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4EE3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1D7">
              <w:rPr>
                <w:rFonts w:hAnsi="Times New Roman" w:cs="Times New Roman" w:hint="eastAsia"/>
                <w:color w:val="auto"/>
                <w:spacing w:val="4"/>
                <w:sz w:val="16"/>
                <w:szCs w:val="16"/>
              </w:rPr>
              <w:t>コン3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02F3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1D7">
              <w:rPr>
                <w:rFonts w:hint="eastAsia"/>
                <w:color w:val="auto"/>
                <w:sz w:val="32"/>
                <w:szCs w:val="32"/>
              </w:rPr>
              <w:t>コンタクトレンズ検査料3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FE15E0" w:rsidR="006421D2" w:rsidRDefault="006421D2">
            <w:pPr>
              <w:kinsoku w:val="0"/>
              <w:autoSpaceDE w:val="0"/>
              <w:autoSpaceDN w:val="0"/>
              <w:spacing w:line="274" w:lineRule="atLeast"/>
              <w:rPr>
                <w:sz w:val="20"/>
                <w:szCs w:val="20"/>
              </w:rPr>
            </w:pPr>
            <w:r w:rsidRPr="001F5B58">
              <w:rPr>
                <w:sz w:val="20"/>
                <w:szCs w:val="20"/>
              </w:rPr>
              <w:t xml:space="preserve">    </w:t>
            </w:r>
            <w:r w:rsidR="00313F9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3F9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171D7"/>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0225C5-385A-4531-9098-DEB2D161608C}"/>
</file>

<file path=customXml/itemProps2.xml><?xml version="1.0" encoding="utf-8"?>
<ds:datastoreItem xmlns:ds="http://schemas.openxmlformats.org/officeDocument/2006/customXml" ds:itemID="{53B492B6-21B6-44C1-BEF8-60052C5FD0D1}"/>
</file>

<file path=customXml/itemProps3.xml><?xml version="1.0" encoding="utf-8"?>
<ds:datastoreItem xmlns:ds="http://schemas.openxmlformats.org/officeDocument/2006/customXml" ds:itemID="{ED9A37C8-8272-44A8-9AC1-1688285698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2024-03-08T04:18:00Z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