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D926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0EAF">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DC58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0EAF">
              <w:rPr>
                <w:rFonts w:hint="eastAsia"/>
                <w:color w:val="auto"/>
                <w:sz w:val="32"/>
                <w:szCs w:val="32"/>
              </w:rPr>
              <w:t>脳血管疾患等リハビリテーション料（Ⅲ）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8DE5AD" w:rsidR="006421D2" w:rsidRDefault="006421D2">
            <w:pPr>
              <w:kinsoku w:val="0"/>
              <w:autoSpaceDE w:val="0"/>
              <w:autoSpaceDN w:val="0"/>
              <w:spacing w:line="274" w:lineRule="atLeast"/>
              <w:rPr>
                <w:sz w:val="20"/>
                <w:szCs w:val="20"/>
              </w:rPr>
            </w:pPr>
            <w:r w:rsidRPr="001F5B58">
              <w:rPr>
                <w:sz w:val="20"/>
                <w:szCs w:val="20"/>
              </w:rPr>
              <w:t xml:space="preserve">    </w:t>
            </w:r>
            <w:r w:rsidR="0052046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0468"/>
    <w:rsid w:val="00522ED7"/>
    <w:rsid w:val="00570E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0421586-CB52-4FE7-A2EF-53EE7BF1D1BF}"/>
</file>

<file path=customXml/itemProps2.xml><?xml version="1.0" encoding="utf-8"?>
<ds:datastoreItem xmlns:ds="http://schemas.openxmlformats.org/officeDocument/2006/customXml" ds:itemID="{7CE74C00-2646-4370-9902-A29C34ED49A4}"/>
</file>

<file path=customXml/itemProps3.xml><?xml version="1.0" encoding="utf-8"?>
<ds:datastoreItem xmlns:ds="http://schemas.openxmlformats.org/officeDocument/2006/customXml" ds:itemID="{6C3C0F4D-3570-410D-995C-4C4C25D61BF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2024-03-08T04:25:00Z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