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96DE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2A0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842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2A0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E41DC9" w:rsidR="006421D2" w:rsidRDefault="006421D2">
            <w:pPr>
              <w:kinsoku w:val="0"/>
              <w:autoSpaceDE w:val="0"/>
              <w:autoSpaceDN w:val="0"/>
              <w:spacing w:line="274" w:lineRule="atLeast"/>
              <w:rPr>
                <w:sz w:val="20"/>
                <w:szCs w:val="20"/>
              </w:rPr>
            </w:pPr>
            <w:r w:rsidRPr="001F5B58">
              <w:rPr>
                <w:sz w:val="20"/>
                <w:szCs w:val="20"/>
              </w:rPr>
              <w:t xml:space="preserve">    </w:t>
            </w:r>
            <w:r w:rsidR="008C3EF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3EF2"/>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A0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B2DF0A-CA80-4934-8B03-B9105A65771D}"/>
</file>

<file path=customXml/itemProps2.xml><?xml version="1.0" encoding="utf-8"?>
<ds:datastoreItem xmlns:ds="http://schemas.openxmlformats.org/officeDocument/2006/customXml" ds:itemID="{308A3D44-B118-406B-98DB-69FAC7D0DEEE}"/>
</file>

<file path=customXml/itemProps3.xml><?xml version="1.0" encoding="utf-8"?>
<ds:datastoreItem xmlns:ds="http://schemas.openxmlformats.org/officeDocument/2006/customXml" ds:itemID="{C84104FB-2770-40A7-8CDA-D8F635DEC52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2024-03-08T04:27:00Z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