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6B95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7E2">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424C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7E2">
              <w:rPr>
                <w:rFonts w:hint="eastAsia"/>
                <w:color w:val="auto"/>
                <w:sz w:val="32"/>
                <w:szCs w:val="32"/>
              </w:rPr>
              <w:t>舌下神経電気刺激装置植込術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369034" w:rsidR="006421D2" w:rsidRDefault="006421D2">
            <w:pPr>
              <w:kinsoku w:val="0"/>
              <w:autoSpaceDE w:val="0"/>
              <w:autoSpaceDN w:val="0"/>
              <w:spacing w:line="274" w:lineRule="atLeast"/>
              <w:rPr>
                <w:sz w:val="20"/>
                <w:szCs w:val="20"/>
              </w:rPr>
            </w:pPr>
            <w:r w:rsidRPr="001F5B58">
              <w:rPr>
                <w:sz w:val="20"/>
                <w:szCs w:val="20"/>
              </w:rPr>
              <w:t xml:space="preserve">    </w:t>
            </w:r>
            <w:r w:rsidR="003A132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132B"/>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7E2"/>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683C94-50F3-456E-A0AB-BCBBDCEAD20C}"/>
</file>

<file path=customXml/itemProps2.xml><?xml version="1.0" encoding="utf-8"?>
<ds:datastoreItem xmlns:ds="http://schemas.openxmlformats.org/officeDocument/2006/customXml" ds:itemID="{7EC6DEE8-F10D-4A81-A7AD-CB5FFF810C46}"/>
</file>

<file path=customXml/itemProps3.xml><?xml version="1.0" encoding="utf-8"?>
<ds:datastoreItem xmlns:ds="http://schemas.openxmlformats.org/officeDocument/2006/customXml" ds:itemID="{41A4915B-52AA-479A-9B5C-A1A21451BA9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2024-03-09T03:38:00Z</cp:lastPrinted>
  <dcterms:created xsi:type="dcterms:W3CDTF">2024-03-08T04:39:00Z</dcterms:created>
  <dcterms:modified xsi:type="dcterms:W3CDTF">2024-03-09T03:38:00Z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