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FCF65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17DF">
              <w:rPr>
                <w:rFonts w:hAnsi="Times New Roman" w:cs="Times New Roman" w:hint="eastAsia"/>
                <w:color w:val="auto"/>
                <w:spacing w:val="4"/>
                <w:sz w:val="16"/>
                <w:szCs w:val="16"/>
              </w:rPr>
              <w:t>腹前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DC23F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17DF">
              <w:rPr>
                <w:rFonts w:hint="eastAsia"/>
                <w:color w:val="auto"/>
                <w:sz w:val="32"/>
                <w:szCs w:val="32"/>
              </w:rPr>
              <w:t>腹腔鏡下前立腺悪性腫瘍手術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5196F82" w:rsidR="006421D2" w:rsidRDefault="006421D2">
            <w:pPr>
              <w:kinsoku w:val="0"/>
              <w:autoSpaceDE w:val="0"/>
              <w:autoSpaceDN w:val="0"/>
              <w:spacing w:line="274" w:lineRule="atLeast"/>
              <w:rPr>
                <w:sz w:val="20"/>
                <w:szCs w:val="20"/>
              </w:rPr>
            </w:pPr>
            <w:r w:rsidRPr="001F5B58">
              <w:rPr>
                <w:sz w:val="20"/>
                <w:szCs w:val="20"/>
              </w:rPr>
              <w:t xml:space="preserve">    </w:t>
            </w:r>
            <w:r w:rsidR="00C505A3">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F17DF"/>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505A3"/>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DFDD3BC-2AFD-4265-907A-4A48427640DC}"/>
</file>

<file path=customXml/itemProps2.xml><?xml version="1.0" encoding="utf-8"?>
<ds:datastoreItem xmlns:ds="http://schemas.openxmlformats.org/officeDocument/2006/customXml" ds:itemID="{D5B3DD88-5E3C-4830-A80C-0F12B0BE56A5}"/>
</file>

<file path=customXml/itemProps3.xml><?xml version="1.0" encoding="utf-8"?>
<ds:datastoreItem xmlns:ds="http://schemas.openxmlformats.org/officeDocument/2006/customXml" ds:itemID="{04CAFE2B-D763-4667-8AFD-FAC640DD58A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2024-03-09T03:54:00Z</cp:lastPrinted>
  <dcterms:created xsi:type="dcterms:W3CDTF">2024-03-08T05:01:00Z</dcterms:created>
  <dcterms:modified xsi:type="dcterms:W3CDTF">2024-03-09T03:54:00Z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