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3602" w14:textId="77777777" w:rsidR="0066696B" w:rsidRPr="00443423" w:rsidRDefault="00FC1EA7" w:rsidP="0066696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</w:t>
      </w:r>
      <w:r w:rsidR="0066696B" w:rsidRPr="00443423">
        <w:rPr>
          <w:rFonts w:ascii="ＭＳ ゴシック" w:eastAsia="ＭＳ ゴシック" w:hAnsi="ＭＳ ゴシック" w:hint="eastAsia"/>
          <w:sz w:val="24"/>
          <w:lang w:eastAsia="zh-TW"/>
        </w:rPr>
        <w:t>式</w:t>
      </w:r>
      <w:r w:rsidR="00901504">
        <w:rPr>
          <w:rFonts w:ascii="ＭＳ ゴシック" w:eastAsia="ＭＳ ゴシック" w:hAnsi="ＭＳ ゴシック" w:hint="eastAsia"/>
          <w:sz w:val="24"/>
        </w:rPr>
        <w:t>５の８</w:t>
      </w:r>
    </w:p>
    <w:p w14:paraId="46C4B3B5" w14:textId="77777777" w:rsidR="00DF305A" w:rsidRDefault="00505132" w:rsidP="00B86029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F63388">
        <w:rPr>
          <w:rFonts w:ascii="ＭＳ ゴシック" w:eastAsia="ＭＳ ゴシック" w:hAnsi="ＭＳ ゴシック" w:hint="eastAsia"/>
          <w:sz w:val="24"/>
          <w:szCs w:val="28"/>
        </w:rPr>
        <w:t>糖尿病透析予防指導管理料</w:t>
      </w:r>
      <w:r w:rsidR="00901504" w:rsidRPr="00F63388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DF305A">
        <w:rPr>
          <w:rFonts w:ascii="ＭＳ ゴシック" w:eastAsia="ＭＳ ゴシック" w:hAnsi="ＭＳ ゴシック" w:hint="eastAsia"/>
          <w:sz w:val="24"/>
          <w:szCs w:val="28"/>
        </w:rPr>
        <w:t>高度腎機能障害</w:t>
      </w:r>
      <w:r w:rsidR="00901504" w:rsidRPr="00F63388">
        <w:rPr>
          <w:rFonts w:ascii="ＭＳ ゴシック" w:eastAsia="ＭＳ ゴシック" w:hAnsi="ＭＳ ゴシック" w:hint="eastAsia"/>
          <w:sz w:val="24"/>
          <w:szCs w:val="28"/>
        </w:rPr>
        <w:t>患者指導加算に係る</w:t>
      </w:r>
    </w:p>
    <w:p w14:paraId="032EFD73" w14:textId="77777777" w:rsidR="0066696B" w:rsidRPr="00F63388" w:rsidRDefault="00F63388" w:rsidP="00B86029">
      <w:pPr>
        <w:jc w:val="center"/>
        <w:rPr>
          <w:rFonts w:ascii="ＭＳ ゴシック" w:eastAsia="ＭＳ ゴシック" w:hAnsi="ＭＳ ゴシック"/>
          <w:sz w:val="22"/>
        </w:rPr>
      </w:pPr>
      <w:r w:rsidRPr="00F63388">
        <w:rPr>
          <w:rFonts w:ascii="ＭＳ ゴシック" w:eastAsia="ＭＳ ゴシック" w:hAnsi="ＭＳ ゴシック" w:hint="eastAsia"/>
          <w:sz w:val="24"/>
          <w:szCs w:val="28"/>
        </w:rPr>
        <w:t>届出書添付書類</w:t>
      </w:r>
    </w:p>
    <w:p w14:paraId="3CBDDE53" w14:textId="77777777" w:rsidR="00443423" w:rsidRPr="000B4F3F" w:rsidRDefault="00443423" w:rsidP="00B86029">
      <w:pPr>
        <w:jc w:val="center"/>
        <w:rPr>
          <w:rFonts w:ascii="ＭＳ ゴシック" w:eastAsia="ＭＳ ゴシック" w:hAnsi="ＭＳ ゴシック"/>
          <w:sz w:val="24"/>
        </w:rPr>
      </w:pPr>
    </w:p>
    <w:p w14:paraId="5B06DCD0" w14:textId="77777777" w:rsidR="00562038" w:rsidRPr="00562038" w:rsidRDefault="00901504" w:rsidP="00562038">
      <w:pPr>
        <w:jc w:val="right"/>
        <w:rPr>
          <w:rFonts w:ascii="ＭＳ ゴシック" w:eastAsia="ＭＳ ゴシック" w:hAnsi="ＭＳ ゴシック"/>
          <w:sz w:val="24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報告年月日：　　年　</w:t>
      </w:r>
      <w:r w:rsidR="00562038" w:rsidRPr="005620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2"/>
        <w:gridCol w:w="2364"/>
      </w:tblGrid>
      <w:tr w:rsidR="00901504" w:rsidRPr="007D7808" w14:paraId="5DFA3EDA" w14:textId="77777777" w:rsidTr="00901504">
        <w:trPr>
          <w:trHeight w:val="362"/>
        </w:trPr>
        <w:tc>
          <w:tcPr>
            <w:tcW w:w="6237" w:type="dxa"/>
          </w:tcPr>
          <w:p w14:paraId="3151ED0F" w14:textId="77777777" w:rsidR="00901504" w:rsidRPr="007D7808" w:rsidRDefault="00901504" w:rsidP="008351ED">
            <w:pPr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指導</w:t>
            </w: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管理料を算定した患者数</w:t>
            </w:r>
          </w:p>
          <w:p w14:paraId="2F001598" w14:textId="77777777" w:rsidR="00901504" w:rsidRPr="007D7808" w:rsidRDefault="00901504" w:rsidP="008351ED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（期間：　　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月～　　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D780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月）</w:t>
            </w:r>
          </w:p>
        </w:tc>
        <w:tc>
          <w:tcPr>
            <w:tcW w:w="2375" w:type="dxa"/>
          </w:tcPr>
          <w:p w14:paraId="31492416" w14:textId="77777777" w:rsidR="00901504" w:rsidRPr="007D7808" w:rsidRDefault="00901504" w:rsidP="007D7808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①　　　　　　 名</w:t>
            </w:r>
          </w:p>
        </w:tc>
      </w:tr>
      <w:tr w:rsidR="0013040E" w:rsidRPr="007D7808" w14:paraId="2CC6C259" w14:textId="77777777" w:rsidTr="0013040E">
        <w:tc>
          <w:tcPr>
            <w:tcW w:w="6237" w:type="dxa"/>
            <w:vAlign w:val="center"/>
          </w:tcPr>
          <w:p w14:paraId="644A0962" w14:textId="77777777" w:rsidR="0013040E" w:rsidRPr="007D7808" w:rsidRDefault="0013040E" w:rsidP="0013040E">
            <w:pPr>
              <w:ind w:leftChars="83" w:left="174"/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①のうち、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901504">
              <w:rPr>
                <w:rFonts w:ascii="ＭＳ ゴシック" w:eastAsia="ＭＳ ゴシック" w:hAnsi="ＭＳ ゴシック"/>
                <w:sz w:val="24"/>
                <w:vertAlign w:val="subscript"/>
              </w:rPr>
              <w:t>Cr</w:t>
            </w:r>
            <w:proofErr w:type="spellEnd"/>
            <w:r>
              <w:rPr>
                <w:rFonts w:ascii="ＭＳ ゴシック" w:eastAsia="ＭＳ ゴシック" w:hAnsi="ＭＳ ゴシック"/>
                <w:sz w:val="24"/>
              </w:rPr>
              <w:t>又は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90150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Cys</w:t>
            </w:r>
            <w:proofErr w:type="spellEnd"/>
            <w:r>
              <w:rPr>
                <w:rFonts w:ascii="ＭＳ ゴシック" w:eastAsia="ＭＳ ゴシック" w:hAnsi="ＭＳ ゴシック" w:hint="eastAsia"/>
                <w:sz w:val="24"/>
              </w:rPr>
              <w:t>（ml/分/1.73m</w:t>
            </w:r>
            <w:r w:rsidRPr="00901504">
              <w:rPr>
                <w:rFonts w:ascii="ＭＳ ゴシック" w:eastAsia="ＭＳ ゴシック" w:hAnsi="ＭＳ ゴシック" w:hint="eastAsia"/>
                <w:sz w:val="24"/>
                <w:vertAlign w:val="superscript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）が30未満であったもの</w:t>
            </w:r>
          </w:p>
        </w:tc>
        <w:tc>
          <w:tcPr>
            <w:tcW w:w="2375" w:type="dxa"/>
            <w:vAlign w:val="center"/>
          </w:tcPr>
          <w:p w14:paraId="0756ECCA" w14:textId="77777777" w:rsidR="0013040E" w:rsidRPr="007D7808" w:rsidRDefault="0013040E" w:rsidP="0013040E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②　　　　　　 名</w:t>
            </w:r>
          </w:p>
        </w:tc>
      </w:tr>
      <w:tr w:rsidR="0013040E" w:rsidRPr="007D7808" w14:paraId="26570866" w14:textId="77777777" w:rsidTr="0013040E">
        <w:trPr>
          <w:trHeight w:val="673"/>
        </w:trPr>
        <w:tc>
          <w:tcPr>
            <w:tcW w:w="6237" w:type="dxa"/>
            <w:vAlign w:val="center"/>
          </w:tcPr>
          <w:p w14:paraId="601A9650" w14:textId="77777777" w:rsidR="0013040E" w:rsidRPr="007D7808" w:rsidRDefault="0013040E" w:rsidP="0013040E">
            <w:pPr>
              <w:ind w:leftChars="151" w:left="31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②のうち、①の算定時点から３か月以上経過した時点で、血清クレアチニン又はシスタチンCが①の算定時点から不変又は低下</w:t>
            </w:r>
            <w:r>
              <w:rPr>
                <w:rFonts w:ascii="ＭＳ ゴシック" w:eastAsia="ＭＳ ゴシック" w:hAnsi="ＭＳ ゴシック"/>
                <w:sz w:val="24"/>
              </w:rPr>
              <w:t>しているもの</w:t>
            </w:r>
          </w:p>
        </w:tc>
        <w:tc>
          <w:tcPr>
            <w:tcW w:w="2375" w:type="dxa"/>
            <w:vAlign w:val="center"/>
          </w:tcPr>
          <w:p w14:paraId="77056DED" w14:textId="77777777" w:rsidR="0013040E" w:rsidRPr="007D7808" w:rsidRDefault="0013040E" w:rsidP="0013040E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③　　　　　　 名</w:t>
            </w:r>
          </w:p>
        </w:tc>
      </w:tr>
      <w:tr w:rsidR="0013040E" w:rsidRPr="007D7808" w14:paraId="4F108DAE" w14:textId="77777777" w:rsidTr="0013040E">
        <w:trPr>
          <w:trHeight w:val="719"/>
        </w:trPr>
        <w:tc>
          <w:tcPr>
            <w:tcW w:w="6237" w:type="dxa"/>
            <w:vAlign w:val="center"/>
          </w:tcPr>
          <w:p w14:paraId="73E9E8B9" w14:textId="77777777" w:rsidR="0013040E" w:rsidRPr="007D7808" w:rsidRDefault="0013040E" w:rsidP="0013040E">
            <w:pPr>
              <w:ind w:leftChars="151" w:left="31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②のうち、①の算定時点から３か月以上経過した時点で、尿たんぱく排泄量が①の算定時点から20%以上低下しているもの</w:t>
            </w:r>
          </w:p>
        </w:tc>
        <w:tc>
          <w:tcPr>
            <w:tcW w:w="2375" w:type="dxa"/>
            <w:vAlign w:val="center"/>
          </w:tcPr>
          <w:p w14:paraId="6F91FFD5" w14:textId="77777777" w:rsidR="0013040E" w:rsidRPr="007D7808" w:rsidRDefault="0013040E" w:rsidP="0013040E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④　　　　　　 名</w:t>
            </w:r>
          </w:p>
        </w:tc>
      </w:tr>
      <w:tr w:rsidR="0013040E" w:rsidRPr="007D7808" w14:paraId="186613F8" w14:textId="77777777" w:rsidTr="0013040E">
        <w:trPr>
          <w:trHeight w:val="719"/>
        </w:trPr>
        <w:tc>
          <w:tcPr>
            <w:tcW w:w="6237" w:type="dxa"/>
            <w:vAlign w:val="center"/>
          </w:tcPr>
          <w:p w14:paraId="49183D6D" w14:textId="77777777" w:rsidR="0013040E" w:rsidRDefault="0013040E" w:rsidP="00F63388">
            <w:pPr>
              <w:ind w:leftChars="151" w:left="31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②のうち、①で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90150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Cr</w:t>
            </w:r>
            <w:proofErr w:type="spellEnd"/>
            <w:r>
              <w:rPr>
                <w:rFonts w:ascii="ＭＳ ゴシック" w:eastAsia="ＭＳ ゴシック" w:hAnsi="ＭＳ ゴシック" w:hint="eastAsia"/>
                <w:sz w:val="24"/>
              </w:rPr>
              <w:t>又は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90150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Cys</w:t>
            </w:r>
            <w:proofErr w:type="spellEnd"/>
            <w:r>
              <w:rPr>
                <w:rFonts w:ascii="ＭＳ ゴシック" w:eastAsia="ＭＳ ゴシック" w:hAnsi="ＭＳ ゴシック" w:hint="eastAsia"/>
                <w:sz w:val="24"/>
              </w:rPr>
              <w:t>を</w:t>
            </w:r>
            <w:r w:rsidR="00F63388">
              <w:rPr>
                <w:rFonts w:ascii="ＭＳ ゴシック" w:eastAsia="ＭＳ ゴシック" w:hAnsi="ＭＳ ゴシック" w:hint="eastAsia"/>
                <w:sz w:val="24"/>
              </w:rPr>
              <w:t>算出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した時点から前後３月時点の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90150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Cr</w:t>
            </w:r>
            <w:proofErr w:type="spellEnd"/>
            <w:r>
              <w:rPr>
                <w:rFonts w:ascii="ＭＳ ゴシック" w:eastAsia="ＭＳ ゴシック" w:hAnsi="ＭＳ ゴシック" w:hint="eastAsia"/>
                <w:sz w:val="24"/>
              </w:rPr>
              <w:t>又は</w:t>
            </w:r>
            <w:proofErr w:type="spellStart"/>
            <w:r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90150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Cys</w:t>
            </w:r>
            <w:proofErr w:type="spellEnd"/>
            <w:r>
              <w:rPr>
                <w:rFonts w:ascii="ＭＳ ゴシック" w:eastAsia="ＭＳ ゴシック" w:hAnsi="ＭＳ ゴシック" w:hint="eastAsia"/>
                <w:sz w:val="24"/>
              </w:rPr>
              <w:t>を比較し、その１月あたりの低下が30%以上軽減しているもの</w:t>
            </w:r>
          </w:p>
        </w:tc>
        <w:tc>
          <w:tcPr>
            <w:tcW w:w="2375" w:type="dxa"/>
            <w:vAlign w:val="center"/>
          </w:tcPr>
          <w:p w14:paraId="41F96A0C" w14:textId="77777777" w:rsidR="0013040E" w:rsidRPr="007D7808" w:rsidRDefault="0013040E" w:rsidP="0013040E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Pr="007D780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 名</w:t>
            </w:r>
          </w:p>
        </w:tc>
      </w:tr>
      <w:tr w:rsidR="0013040E" w:rsidRPr="007D7808" w14:paraId="2B2045DA" w14:textId="77777777" w:rsidTr="0013040E">
        <w:trPr>
          <w:trHeight w:val="829"/>
        </w:trPr>
        <w:tc>
          <w:tcPr>
            <w:tcW w:w="6237" w:type="dxa"/>
            <w:vAlign w:val="center"/>
          </w:tcPr>
          <w:p w14:paraId="1F18E11F" w14:textId="77777777" w:rsidR="0013040E" w:rsidRDefault="0013040E" w:rsidP="0013040E">
            <w:pPr>
              <w:ind w:leftChars="83" w:left="174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③、④、⑤のいずれかに該当する実患者数</w:t>
            </w:r>
          </w:p>
        </w:tc>
        <w:tc>
          <w:tcPr>
            <w:tcW w:w="2375" w:type="dxa"/>
            <w:vAlign w:val="center"/>
          </w:tcPr>
          <w:p w14:paraId="18811571" w14:textId="77777777" w:rsidR="0013040E" w:rsidRDefault="0013040E" w:rsidP="0013040E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  <w:r w:rsidRPr="007D780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 名</w:t>
            </w:r>
          </w:p>
        </w:tc>
      </w:tr>
      <w:tr w:rsidR="0013040E" w:rsidRPr="007D7808" w14:paraId="4512BB86" w14:textId="77777777" w:rsidTr="0013040E">
        <w:trPr>
          <w:trHeight w:val="829"/>
        </w:trPr>
        <w:tc>
          <w:tcPr>
            <w:tcW w:w="6237" w:type="dxa"/>
            <w:vAlign w:val="center"/>
          </w:tcPr>
          <w:p w14:paraId="10247FB5" w14:textId="77777777" w:rsidR="0013040E" w:rsidRDefault="00F45D9F" w:rsidP="0013040E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</w:t>
            </w:r>
            <w:r w:rsidR="0013040E">
              <w:rPr>
                <w:rFonts w:ascii="ＭＳ ゴシック" w:eastAsia="ＭＳ ゴシック" w:hAnsi="ＭＳ ゴシック" w:hint="eastAsia"/>
                <w:sz w:val="24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2375" w:type="dxa"/>
            <w:vAlign w:val="center"/>
          </w:tcPr>
          <w:p w14:paraId="63440F7B" w14:textId="77777777" w:rsidR="0013040E" w:rsidRDefault="0013040E" w:rsidP="0013040E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％</w:t>
            </w:r>
          </w:p>
        </w:tc>
      </w:tr>
    </w:tbl>
    <w:p w14:paraId="7AB0D559" w14:textId="77777777" w:rsidR="0013040E" w:rsidRPr="00505132" w:rsidRDefault="0013040E" w:rsidP="00505132">
      <w:pPr>
        <w:jc w:val="left"/>
        <w:rPr>
          <w:rFonts w:ascii="ＭＳ ゴシック" w:eastAsia="ＭＳ ゴシック" w:hAnsi="ＭＳ ゴシック"/>
          <w:sz w:val="24"/>
        </w:rPr>
      </w:pPr>
    </w:p>
    <w:p w14:paraId="6CF5B715" w14:textId="77777777" w:rsidR="00C3720B" w:rsidRDefault="007C35DE" w:rsidP="00C3720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［記載上の注意</w:t>
      </w:r>
      <w:r w:rsidR="00C3720B">
        <w:rPr>
          <w:rFonts w:ascii="ＭＳ ゴシック" w:eastAsia="ＭＳ ゴシック" w:hAnsi="ＭＳ ゴシック" w:hint="eastAsia"/>
          <w:sz w:val="24"/>
        </w:rPr>
        <w:t>］</w:t>
      </w:r>
    </w:p>
    <w:p w14:paraId="297D954B" w14:textId="77777777" w:rsidR="0013040E" w:rsidRDefault="00F63388" w:rsidP="00C3720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１．①の期間は、報告月</w:t>
      </w:r>
      <w:r w:rsidR="00FD7B87">
        <w:rPr>
          <w:rFonts w:ascii="ＭＳ ゴシック" w:eastAsia="ＭＳ ゴシック" w:hAnsi="ＭＳ ゴシック" w:hint="eastAsia"/>
          <w:sz w:val="24"/>
        </w:rPr>
        <w:t>の４</w:t>
      </w:r>
      <w:r w:rsidR="0013040E">
        <w:rPr>
          <w:rFonts w:ascii="ＭＳ ゴシック" w:eastAsia="ＭＳ ゴシック" w:hAnsi="ＭＳ ゴシック" w:hint="eastAsia"/>
          <w:sz w:val="24"/>
        </w:rPr>
        <w:t>月前</w:t>
      </w:r>
      <w:r w:rsidR="00FD7B87">
        <w:rPr>
          <w:rFonts w:ascii="ＭＳ ゴシック" w:eastAsia="ＭＳ ゴシック" w:hAnsi="ＭＳ ゴシック" w:hint="eastAsia"/>
          <w:sz w:val="24"/>
        </w:rPr>
        <w:t>までの３か月</w:t>
      </w:r>
      <w:r w:rsidR="0013040E">
        <w:rPr>
          <w:rFonts w:ascii="ＭＳ ゴシック" w:eastAsia="ＭＳ ゴシック" w:hAnsi="ＭＳ ゴシック" w:hint="eastAsia"/>
          <w:sz w:val="24"/>
        </w:rPr>
        <w:t>間とする。</w:t>
      </w:r>
    </w:p>
    <w:p w14:paraId="51D5310B" w14:textId="77777777" w:rsidR="0013040E" w:rsidRDefault="00F63388" w:rsidP="00C3720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例：</w:t>
      </w:r>
      <w:r w:rsidR="00076450">
        <w:rPr>
          <w:rFonts w:ascii="ＭＳ ゴシック" w:eastAsia="ＭＳ ゴシック" w:hAnsi="ＭＳ ゴシック" w:hint="eastAsia"/>
          <w:sz w:val="24"/>
        </w:rPr>
        <w:t>令和４</w:t>
      </w:r>
      <w:r>
        <w:rPr>
          <w:rFonts w:ascii="ＭＳ ゴシック" w:eastAsia="ＭＳ ゴシック" w:hAnsi="ＭＳ ゴシック"/>
          <w:sz w:val="24"/>
        </w:rPr>
        <w:t>年１０月１日の</w:t>
      </w:r>
      <w:r>
        <w:rPr>
          <w:rFonts w:ascii="ＭＳ ゴシック" w:eastAsia="ＭＳ ゴシック" w:hAnsi="ＭＳ ゴシック" w:hint="eastAsia"/>
          <w:sz w:val="24"/>
        </w:rPr>
        <w:t>届出</w:t>
      </w:r>
    </w:p>
    <w:p w14:paraId="7AC741D1" w14:textId="77777777" w:rsidR="0013040E" w:rsidRDefault="0013040E" w:rsidP="0013040E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↓</w:t>
      </w:r>
    </w:p>
    <w:p w14:paraId="4934F26D" w14:textId="77777777" w:rsidR="0013040E" w:rsidRDefault="00076450" w:rsidP="0013040E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令和４</w:t>
      </w:r>
      <w:r w:rsidR="00F63388">
        <w:rPr>
          <w:rFonts w:ascii="ＭＳ ゴシック" w:eastAsia="ＭＳ ゴシック" w:hAnsi="ＭＳ ゴシック"/>
          <w:sz w:val="24"/>
        </w:rPr>
        <w:t>年４月～</w:t>
      </w:r>
      <w:r>
        <w:rPr>
          <w:rFonts w:ascii="ＭＳ ゴシック" w:eastAsia="ＭＳ ゴシック" w:hAnsi="ＭＳ ゴシック" w:hint="eastAsia"/>
          <w:sz w:val="24"/>
        </w:rPr>
        <w:t>同</w:t>
      </w:r>
      <w:r w:rsidR="00F63388">
        <w:rPr>
          <w:rFonts w:ascii="ＭＳ ゴシック" w:eastAsia="ＭＳ ゴシック" w:hAnsi="ＭＳ ゴシック"/>
          <w:sz w:val="24"/>
        </w:rPr>
        <w:t>年６月</w:t>
      </w:r>
    </w:p>
    <w:p w14:paraId="0F45110C" w14:textId="77777777" w:rsidR="000241A3" w:rsidRDefault="000241A3" w:rsidP="000241A3">
      <w:pPr>
        <w:rPr>
          <w:rFonts w:ascii="ＭＳ ゴシック" w:eastAsia="ＭＳ ゴシック" w:hAnsi="ＭＳ ゴシック"/>
          <w:sz w:val="24"/>
        </w:rPr>
      </w:pPr>
    </w:p>
    <w:p w14:paraId="67ABBDD7" w14:textId="77777777" w:rsidR="000241A3" w:rsidRDefault="000241A3" w:rsidP="000241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２．</w:t>
      </w:r>
      <w:r>
        <w:rPr>
          <w:rFonts w:ascii="ＭＳ ゴシック" w:eastAsia="ＭＳ ゴシック" w:hAnsi="ＭＳ ゴシック" w:hint="eastAsia"/>
          <w:sz w:val="24"/>
        </w:rPr>
        <w:t>⑤</w:t>
      </w:r>
      <w:r w:rsidR="0027123B">
        <w:rPr>
          <w:rFonts w:ascii="ＭＳ ゴシック" w:eastAsia="ＭＳ ゴシック" w:hAnsi="ＭＳ ゴシック" w:hint="eastAsia"/>
          <w:sz w:val="24"/>
        </w:rPr>
        <w:t>の計算は</w:t>
      </w:r>
      <w:r>
        <w:rPr>
          <w:rFonts w:ascii="ＭＳ ゴシック" w:eastAsia="ＭＳ ゴシック" w:hAnsi="ＭＳ ゴシック" w:hint="eastAsia"/>
          <w:sz w:val="24"/>
        </w:rPr>
        <w:t>、以下の例を参考にされたい。</w:t>
      </w:r>
    </w:p>
    <w:p w14:paraId="429EE20F" w14:textId="77777777" w:rsidR="000B0116" w:rsidRDefault="000B0116" w:rsidP="000241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例１：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1984"/>
        <w:gridCol w:w="1983"/>
        <w:gridCol w:w="1984"/>
      </w:tblGrid>
      <w:tr w:rsidR="000241A3" w:rsidRPr="00E20F94" w14:paraId="3E992C35" w14:textId="77777777" w:rsidTr="00E20F94">
        <w:tc>
          <w:tcPr>
            <w:tcW w:w="2046" w:type="dxa"/>
            <w:shd w:val="clear" w:color="auto" w:fill="auto"/>
          </w:tcPr>
          <w:p w14:paraId="64532413" w14:textId="77777777" w:rsidR="000241A3" w:rsidRPr="00E20F94" w:rsidRDefault="00F63388" w:rsidP="000241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算出</w:t>
            </w:r>
            <w:r w:rsidR="000241A3" w:rsidRPr="00E20F94">
              <w:rPr>
                <w:rFonts w:ascii="ＭＳ ゴシック" w:eastAsia="ＭＳ ゴシック" w:hAnsi="ＭＳ ゴシック"/>
                <w:sz w:val="24"/>
              </w:rPr>
              <w:t>年月日</w:t>
            </w:r>
          </w:p>
        </w:tc>
        <w:tc>
          <w:tcPr>
            <w:tcW w:w="2047" w:type="dxa"/>
            <w:shd w:val="clear" w:color="auto" w:fill="auto"/>
          </w:tcPr>
          <w:p w14:paraId="649BE9CE" w14:textId="77777777" w:rsidR="000241A3" w:rsidRPr="00E20F94" w:rsidRDefault="000241A3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２月</w:t>
            </w:r>
            <w:r w:rsidR="008B179B" w:rsidRPr="00E20F94">
              <w:rPr>
                <w:rFonts w:ascii="ＭＳ ゴシック" w:eastAsia="ＭＳ ゴシック" w:hAnsi="ＭＳ ゴシック" w:hint="eastAsia"/>
                <w:sz w:val="24"/>
              </w:rPr>
              <w:t>１９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2046" w:type="dxa"/>
            <w:shd w:val="clear" w:color="auto" w:fill="auto"/>
          </w:tcPr>
          <w:p w14:paraId="4C657C2C" w14:textId="77777777" w:rsidR="000241A3" w:rsidRPr="00E20F94" w:rsidRDefault="000241A3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５月</w:t>
            </w:r>
            <w:r w:rsidR="008B179B" w:rsidRPr="00E20F94">
              <w:rPr>
                <w:rFonts w:ascii="ＭＳ ゴシック" w:eastAsia="ＭＳ ゴシック" w:hAnsi="ＭＳ ゴシック" w:hint="eastAsia"/>
                <w:sz w:val="24"/>
              </w:rPr>
              <w:t>１９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2047" w:type="dxa"/>
            <w:shd w:val="clear" w:color="auto" w:fill="auto"/>
          </w:tcPr>
          <w:p w14:paraId="6C5972E2" w14:textId="77777777" w:rsidR="000241A3" w:rsidRPr="00E20F94" w:rsidRDefault="000241A3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８月</w:t>
            </w:r>
            <w:r w:rsidR="008B179B" w:rsidRPr="00E20F94">
              <w:rPr>
                <w:rFonts w:ascii="ＭＳ ゴシック" w:eastAsia="ＭＳ ゴシック" w:hAnsi="ＭＳ ゴシック" w:hint="eastAsia"/>
                <w:sz w:val="24"/>
              </w:rPr>
              <w:t>１９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0241A3" w:rsidRPr="00E20F94" w14:paraId="40AAFDF1" w14:textId="77777777" w:rsidTr="00E20F94">
        <w:tc>
          <w:tcPr>
            <w:tcW w:w="2046" w:type="dxa"/>
            <w:shd w:val="clear" w:color="auto" w:fill="auto"/>
          </w:tcPr>
          <w:p w14:paraId="1541BA82" w14:textId="77777777" w:rsidR="000241A3" w:rsidRPr="00E20F94" w:rsidRDefault="000241A3" w:rsidP="000241A3">
            <w:pPr>
              <w:rPr>
                <w:rFonts w:ascii="ＭＳ ゴシック" w:eastAsia="ＭＳ ゴシック" w:hAnsi="ＭＳ ゴシック"/>
                <w:sz w:val="24"/>
                <w:vertAlign w:val="subscript"/>
              </w:rPr>
            </w:pPr>
            <w:proofErr w:type="spellStart"/>
            <w:r w:rsidRPr="00E20F94"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E20F9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Cr</w:t>
            </w:r>
            <w:proofErr w:type="spellEnd"/>
          </w:p>
          <w:p w14:paraId="159CCB1F" w14:textId="77777777" w:rsidR="000241A3" w:rsidRPr="00E20F94" w:rsidRDefault="000241A3" w:rsidP="000241A3">
            <w:pPr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（ml/分/1.73m</w:t>
            </w:r>
            <w:r w:rsidRPr="00E20F94">
              <w:rPr>
                <w:rFonts w:ascii="ＭＳ ゴシック" w:eastAsia="ＭＳ ゴシック" w:hAnsi="ＭＳ ゴシック" w:hint="eastAsia"/>
                <w:sz w:val="24"/>
                <w:vertAlign w:val="superscript"/>
              </w:rPr>
              <w:t>2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B291916" w14:textId="77777777" w:rsidR="000241A3" w:rsidRPr="00E20F94" w:rsidRDefault="000241A3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33.</w:t>
            </w:r>
            <w:r w:rsidR="0003428D" w:rsidRPr="00E20F94"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32B43D01" w14:textId="77777777" w:rsidR="000241A3" w:rsidRPr="00E20F94" w:rsidRDefault="000241A3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28.6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7952B4D" w14:textId="77777777" w:rsidR="000241A3" w:rsidRPr="00E20F94" w:rsidRDefault="000241A3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 w:rsidRPr="00E20F94">
              <w:rPr>
                <w:rFonts w:ascii="ＭＳ ゴシック" w:eastAsia="ＭＳ ゴシック" w:hAnsi="ＭＳ ゴシック"/>
                <w:sz w:val="24"/>
              </w:rPr>
              <w:t>5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.6</w:t>
            </w:r>
          </w:p>
        </w:tc>
      </w:tr>
    </w:tbl>
    <w:p w14:paraId="7ADCDFA3" w14:textId="77777777" w:rsidR="0027123B" w:rsidRDefault="0027123B" w:rsidP="000241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</w:t>
      </w:r>
    </w:p>
    <w:p w14:paraId="067C6F4C" w14:textId="77777777" w:rsidR="0027123B" w:rsidRDefault="0027123B" w:rsidP="000241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→前３月では（33.6-28.6）</w:t>
      </w:r>
      <w:r>
        <w:rPr>
          <w:rFonts w:ascii="ＭＳ ゴシック" w:eastAsia="ＭＳ ゴシック" w:hAnsi="ＭＳ ゴシック" w:hint="eastAsia"/>
          <w:sz w:val="24"/>
        </w:rPr>
        <w:t>/３月＝1.67/月、</w:t>
      </w:r>
    </w:p>
    <w:p w14:paraId="6EC66C7B" w14:textId="77777777" w:rsidR="0027123B" w:rsidRDefault="0027123B" w:rsidP="0027123B">
      <w:pPr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後３月では（28.6-25.6）/３月＝1.00</w:t>
      </w:r>
      <w:r>
        <w:rPr>
          <w:rFonts w:ascii="ＭＳ ゴシック" w:eastAsia="ＭＳ ゴシック" w:hAnsi="ＭＳ ゴシック"/>
          <w:sz w:val="24"/>
        </w:rPr>
        <w:t>/月</w:t>
      </w:r>
    </w:p>
    <w:p w14:paraId="4D3C9B86" w14:textId="77777777" w:rsidR="0027123B" w:rsidRDefault="0027123B" w:rsidP="00F63388">
      <w:pPr>
        <w:ind w:leftChars="300" w:left="63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(</w:t>
      </w:r>
      <w:r>
        <w:rPr>
          <w:rFonts w:ascii="ＭＳ ゴシック" w:eastAsia="ＭＳ ゴシック" w:hAnsi="ＭＳ ゴシック" w:hint="eastAsia"/>
          <w:sz w:val="24"/>
        </w:rPr>
        <w:t>1</w:t>
      </w:r>
      <w:r>
        <w:rPr>
          <w:rFonts w:ascii="ＭＳ ゴシック" w:eastAsia="ＭＳ ゴシック" w:hAnsi="ＭＳ ゴシック"/>
          <w:sz w:val="24"/>
        </w:rPr>
        <w:t>.67-1.00)/(1.67)=40%で、</w:t>
      </w:r>
      <w:r w:rsidR="00F63388">
        <w:rPr>
          <w:rFonts w:ascii="ＭＳ ゴシック" w:eastAsia="ＭＳ ゴシック" w:hAnsi="ＭＳ ゴシック" w:hint="eastAsia"/>
          <w:sz w:val="24"/>
        </w:rPr>
        <w:t>１月当たりの低下が30％以上軽減</w:t>
      </w:r>
      <w:r>
        <w:rPr>
          <w:rFonts w:ascii="ＭＳ ゴシック" w:eastAsia="ＭＳ ゴシック" w:hAnsi="ＭＳ ゴシック" w:hint="eastAsia"/>
          <w:sz w:val="24"/>
        </w:rPr>
        <w:t>となるため</w:t>
      </w:r>
      <w:r>
        <w:rPr>
          <w:rFonts w:ascii="ＭＳ ゴシック" w:eastAsia="ＭＳ ゴシック" w:hAnsi="ＭＳ ゴシック" w:hint="eastAsia"/>
          <w:sz w:val="24"/>
        </w:rPr>
        <w:lastRenderedPageBreak/>
        <w:t>該当。</w:t>
      </w:r>
    </w:p>
    <w:p w14:paraId="292752CD" w14:textId="77777777" w:rsidR="000B0116" w:rsidRDefault="0027123B" w:rsidP="008B179B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なお、</w:t>
      </w:r>
      <w:r w:rsidR="008B179B">
        <w:rPr>
          <w:rFonts w:ascii="ＭＳ ゴシック" w:eastAsia="ＭＳ ゴシック" w:hAnsi="ＭＳ ゴシック"/>
          <w:sz w:val="24"/>
        </w:rPr>
        <w:t>日付は</w:t>
      </w:r>
      <w:r w:rsidR="005D3B73">
        <w:rPr>
          <w:rFonts w:ascii="ＭＳ ゴシック" w:eastAsia="ＭＳ ゴシック" w:hAnsi="ＭＳ ゴシック"/>
          <w:sz w:val="24"/>
        </w:rPr>
        <w:t>±１週間の範囲で</w:t>
      </w:r>
      <w:r w:rsidR="0003428D">
        <w:rPr>
          <w:rFonts w:ascii="ＭＳ ゴシック" w:eastAsia="ＭＳ ゴシック" w:hAnsi="ＭＳ ゴシック"/>
          <w:sz w:val="24"/>
        </w:rPr>
        <w:t>変動</w:t>
      </w:r>
      <w:r w:rsidR="005D3B73">
        <w:rPr>
          <w:rFonts w:ascii="ＭＳ ゴシック" w:eastAsia="ＭＳ ゴシック" w:hAnsi="ＭＳ ゴシック"/>
          <w:sz w:val="24"/>
        </w:rPr>
        <w:t>しても</w:t>
      </w:r>
      <w:r w:rsidR="0003428D">
        <w:rPr>
          <w:rFonts w:ascii="ＭＳ ゴシック" w:eastAsia="ＭＳ ゴシック" w:hAnsi="ＭＳ ゴシック"/>
          <w:sz w:val="24"/>
        </w:rPr>
        <w:t>差し支えない。</w:t>
      </w:r>
    </w:p>
    <w:p w14:paraId="64A04442" w14:textId="77777777" w:rsidR="000B0116" w:rsidRPr="005D3B73" w:rsidRDefault="000B0116" w:rsidP="000241A3">
      <w:pPr>
        <w:rPr>
          <w:rFonts w:ascii="ＭＳ ゴシック" w:eastAsia="ＭＳ ゴシック" w:hAnsi="ＭＳ ゴシック"/>
          <w:sz w:val="24"/>
        </w:rPr>
      </w:pPr>
    </w:p>
    <w:p w14:paraId="7367843F" w14:textId="77777777" w:rsidR="000B0116" w:rsidRDefault="000B0116" w:rsidP="000241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例２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1984"/>
        <w:gridCol w:w="1983"/>
        <w:gridCol w:w="1984"/>
      </w:tblGrid>
      <w:tr w:rsidR="008B179B" w:rsidRPr="00E20F94" w14:paraId="2B081A7B" w14:textId="77777777" w:rsidTr="00E20F94">
        <w:tc>
          <w:tcPr>
            <w:tcW w:w="2046" w:type="dxa"/>
            <w:shd w:val="clear" w:color="auto" w:fill="auto"/>
          </w:tcPr>
          <w:p w14:paraId="654950C8" w14:textId="77777777" w:rsidR="008B179B" w:rsidRPr="00E20F94" w:rsidRDefault="00F63388" w:rsidP="00E20F9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算出</w:t>
            </w:r>
            <w:r w:rsidR="008B179B" w:rsidRPr="00E20F94">
              <w:rPr>
                <w:rFonts w:ascii="ＭＳ ゴシック" w:eastAsia="ＭＳ ゴシック" w:hAnsi="ＭＳ ゴシック"/>
                <w:sz w:val="24"/>
              </w:rPr>
              <w:t>年月日</w:t>
            </w:r>
          </w:p>
        </w:tc>
        <w:tc>
          <w:tcPr>
            <w:tcW w:w="2047" w:type="dxa"/>
            <w:shd w:val="clear" w:color="auto" w:fill="auto"/>
          </w:tcPr>
          <w:p w14:paraId="48ACF813" w14:textId="77777777" w:rsidR="008B179B" w:rsidRPr="00E20F94" w:rsidRDefault="008B179B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２月１</w:t>
            </w:r>
            <w:r w:rsidR="005D3B73" w:rsidRPr="00E20F9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2046" w:type="dxa"/>
            <w:shd w:val="clear" w:color="auto" w:fill="auto"/>
          </w:tcPr>
          <w:p w14:paraId="2EB5CE90" w14:textId="77777777" w:rsidR="008B179B" w:rsidRPr="00E20F94" w:rsidRDefault="008B179B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５月１９日</w:t>
            </w:r>
          </w:p>
        </w:tc>
        <w:tc>
          <w:tcPr>
            <w:tcW w:w="2047" w:type="dxa"/>
            <w:shd w:val="clear" w:color="auto" w:fill="auto"/>
          </w:tcPr>
          <w:p w14:paraId="0FC2461A" w14:textId="77777777" w:rsidR="008B179B" w:rsidRPr="00E20F94" w:rsidRDefault="008B179B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８月１２日</w:t>
            </w:r>
          </w:p>
        </w:tc>
      </w:tr>
      <w:tr w:rsidR="008B179B" w:rsidRPr="00E20F94" w14:paraId="1097FE04" w14:textId="77777777" w:rsidTr="00E20F94">
        <w:tc>
          <w:tcPr>
            <w:tcW w:w="2046" w:type="dxa"/>
            <w:shd w:val="clear" w:color="auto" w:fill="auto"/>
          </w:tcPr>
          <w:p w14:paraId="70EC9BA6" w14:textId="77777777" w:rsidR="008B179B" w:rsidRPr="00E20F94" w:rsidRDefault="008B179B" w:rsidP="00E20F94">
            <w:pPr>
              <w:rPr>
                <w:rFonts w:ascii="ＭＳ ゴシック" w:eastAsia="ＭＳ ゴシック" w:hAnsi="ＭＳ ゴシック"/>
                <w:sz w:val="24"/>
                <w:vertAlign w:val="subscript"/>
              </w:rPr>
            </w:pPr>
            <w:proofErr w:type="spellStart"/>
            <w:r w:rsidRPr="00E20F94">
              <w:rPr>
                <w:rFonts w:ascii="ＭＳ ゴシック" w:eastAsia="ＭＳ ゴシック" w:hAnsi="ＭＳ ゴシック" w:hint="eastAsia"/>
                <w:sz w:val="24"/>
              </w:rPr>
              <w:t>eGFR</w:t>
            </w:r>
            <w:r w:rsidRPr="00E20F94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Cr</w:t>
            </w:r>
            <w:proofErr w:type="spellEnd"/>
          </w:p>
          <w:p w14:paraId="401C2DA2" w14:textId="77777777" w:rsidR="008B179B" w:rsidRPr="00E20F94" w:rsidRDefault="008B179B" w:rsidP="00E20F94">
            <w:pPr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（ml/分/1.73m</w:t>
            </w:r>
            <w:r w:rsidRPr="00E20F94">
              <w:rPr>
                <w:rFonts w:ascii="ＭＳ ゴシック" w:eastAsia="ＭＳ ゴシック" w:hAnsi="ＭＳ ゴシック" w:hint="eastAsia"/>
                <w:sz w:val="24"/>
                <w:vertAlign w:val="superscript"/>
              </w:rPr>
              <w:t>2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40F8349" w14:textId="77777777" w:rsidR="008B179B" w:rsidRPr="00E20F94" w:rsidRDefault="008B179B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33.</w:t>
            </w:r>
            <w:r w:rsidR="0003428D" w:rsidRPr="00E20F94">
              <w:rPr>
                <w:rFonts w:ascii="ＭＳ ゴシック" w:eastAsia="ＭＳ ゴシック" w:hAnsi="ＭＳ ゴシック" w:hint="eastAsia"/>
                <w:sz w:val="24"/>
              </w:rPr>
              <w:t>7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322C3C6C" w14:textId="77777777" w:rsidR="008B179B" w:rsidRPr="00E20F94" w:rsidRDefault="008B179B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28.6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616B7D9" w14:textId="77777777" w:rsidR="008B179B" w:rsidRPr="00E20F94" w:rsidRDefault="008B179B" w:rsidP="00E20F9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 w:rsidRPr="00E20F94">
              <w:rPr>
                <w:rFonts w:ascii="ＭＳ ゴシック" w:eastAsia="ＭＳ ゴシック" w:hAnsi="ＭＳ ゴシック"/>
                <w:sz w:val="24"/>
              </w:rPr>
              <w:t>5</w:t>
            </w:r>
            <w:r w:rsidRPr="00E20F94">
              <w:rPr>
                <w:rFonts w:ascii="ＭＳ ゴシック" w:eastAsia="ＭＳ ゴシック" w:hAnsi="ＭＳ ゴシック" w:hint="eastAsia"/>
                <w:sz w:val="24"/>
              </w:rPr>
              <w:t>.6</w:t>
            </w:r>
          </w:p>
        </w:tc>
      </w:tr>
    </w:tbl>
    <w:p w14:paraId="31F88E6F" w14:textId="77777777" w:rsidR="008B179B" w:rsidRDefault="005D3B73" w:rsidP="005D3B73">
      <w:pPr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→２月１２日から５月１９日は３月より長く、５月１９日から８月１２日は３月より短いが、±１週間の範囲であるため、例２と同様に計算する。</w:t>
      </w:r>
    </w:p>
    <w:p w14:paraId="277D0DE5" w14:textId="77777777" w:rsidR="008B179B" w:rsidRPr="008B179B" w:rsidRDefault="008B179B" w:rsidP="000241A3">
      <w:pPr>
        <w:rPr>
          <w:rFonts w:ascii="ＭＳ ゴシック" w:eastAsia="ＭＳ ゴシック" w:hAnsi="ＭＳ ゴシック"/>
          <w:sz w:val="24"/>
        </w:rPr>
      </w:pPr>
    </w:p>
    <w:sectPr w:rsidR="008B179B" w:rsidRPr="008B179B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9818" w14:textId="77777777" w:rsidR="00FC37A9" w:rsidRDefault="00FC37A9" w:rsidP="004E2044">
      <w:r>
        <w:separator/>
      </w:r>
    </w:p>
  </w:endnote>
  <w:endnote w:type="continuationSeparator" w:id="0">
    <w:p w14:paraId="4B9C7ED3" w14:textId="77777777" w:rsidR="00FC37A9" w:rsidRDefault="00FC37A9" w:rsidP="004E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ACE4E" w14:textId="77777777" w:rsidR="00FC37A9" w:rsidRDefault="00FC37A9" w:rsidP="004E2044">
      <w:r>
        <w:separator/>
      </w:r>
    </w:p>
  </w:footnote>
  <w:footnote w:type="continuationSeparator" w:id="0">
    <w:p w14:paraId="066F8ADE" w14:textId="77777777" w:rsidR="00FC37A9" w:rsidRDefault="00FC37A9" w:rsidP="004E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3F"/>
    <w:rsid w:val="000241A3"/>
    <w:rsid w:val="0003428D"/>
    <w:rsid w:val="00041604"/>
    <w:rsid w:val="000573D0"/>
    <w:rsid w:val="000646C4"/>
    <w:rsid w:val="00076450"/>
    <w:rsid w:val="000B0116"/>
    <w:rsid w:val="000B4F3F"/>
    <w:rsid w:val="000E341C"/>
    <w:rsid w:val="0013040E"/>
    <w:rsid w:val="001834FB"/>
    <w:rsid w:val="001D0BCD"/>
    <w:rsid w:val="001F0420"/>
    <w:rsid w:val="00200BB5"/>
    <w:rsid w:val="0027123B"/>
    <w:rsid w:val="00290076"/>
    <w:rsid w:val="00291471"/>
    <w:rsid w:val="002B7BF1"/>
    <w:rsid w:val="002E3193"/>
    <w:rsid w:val="00317E61"/>
    <w:rsid w:val="00322F2B"/>
    <w:rsid w:val="00325EB0"/>
    <w:rsid w:val="0033080D"/>
    <w:rsid w:val="003B056E"/>
    <w:rsid w:val="003B0889"/>
    <w:rsid w:val="003E3B6E"/>
    <w:rsid w:val="003F107E"/>
    <w:rsid w:val="00423581"/>
    <w:rsid w:val="00443423"/>
    <w:rsid w:val="004467C0"/>
    <w:rsid w:val="0044716E"/>
    <w:rsid w:val="00466D41"/>
    <w:rsid w:val="00477542"/>
    <w:rsid w:val="004B2DAA"/>
    <w:rsid w:val="004B5BFE"/>
    <w:rsid w:val="004C5E0E"/>
    <w:rsid w:val="004E2044"/>
    <w:rsid w:val="004F4813"/>
    <w:rsid w:val="00505132"/>
    <w:rsid w:val="005421B7"/>
    <w:rsid w:val="00562038"/>
    <w:rsid w:val="005D3B73"/>
    <w:rsid w:val="006007DD"/>
    <w:rsid w:val="00612010"/>
    <w:rsid w:val="006460C9"/>
    <w:rsid w:val="0066696B"/>
    <w:rsid w:val="00695F80"/>
    <w:rsid w:val="006C128F"/>
    <w:rsid w:val="006E6FE3"/>
    <w:rsid w:val="007001BF"/>
    <w:rsid w:val="00755EEF"/>
    <w:rsid w:val="007C35DE"/>
    <w:rsid w:val="007D7808"/>
    <w:rsid w:val="007E7CAD"/>
    <w:rsid w:val="007F3FE0"/>
    <w:rsid w:val="00806944"/>
    <w:rsid w:val="00827206"/>
    <w:rsid w:val="00831C90"/>
    <w:rsid w:val="008351ED"/>
    <w:rsid w:val="008548DF"/>
    <w:rsid w:val="00885A2B"/>
    <w:rsid w:val="00894430"/>
    <w:rsid w:val="00894B68"/>
    <w:rsid w:val="008B179B"/>
    <w:rsid w:val="008B61E6"/>
    <w:rsid w:val="00901504"/>
    <w:rsid w:val="00930CD8"/>
    <w:rsid w:val="009578C9"/>
    <w:rsid w:val="00967FA6"/>
    <w:rsid w:val="009D70F7"/>
    <w:rsid w:val="00A21A51"/>
    <w:rsid w:val="00A42A4B"/>
    <w:rsid w:val="00A50717"/>
    <w:rsid w:val="00A53A2D"/>
    <w:rsid w:val="00AE323C"/>
    <w:rsid w:val="00AF7C11"/>
    <w:rsid w:val="00B26F89"/>
    <w:rsid w:val="00B30933"/>
    <w:rsid w:val="00B554D0"/>
    <w:rsid w:val="00B84B2B"/>
    <w:rsid w:val="00B86029"/>
    <w:rsid w:val="00B93D3F"/>
    <w:rsid w:val="00BE6CFA"/>
    <w:rsid w:val="00C1696E"/>
    <w:rsid w:val="00C27988"/>
    <w:rsid w:val="00C34F2E"/>
    <w:rsid w:val="00C3720B"/>
    <w:rsid w:val="00C85247"/>
    <w:rsid w:val="00CA46EF"/>
    <w:rsid w:val="00CB3666"/>
    <w:rsid w:val="00CC64BE"/>
    <w:rsid w:val="00CD1279"/>
    <w:rsid w:val="00CF1745"/>
    <w:rsid w:val="00D15DD4"/>
    <w:rsid w:val="00D85355"/>
    <w:rsid w:val="00D97D99"/>
    <w:rsid w:val="00DB3758"/>
    <w:rsid w:val="00DC4AD2"/>
    <w:rsid w:val="00DE068F"/>
    <w:rsid w:val="00DF305A"/>
    <w:rsid w:val="00E20F94"/>
    <w:rsid w:val="00E35E90"/>
    <w:rsid w:val="00E46719"/>
    <w:rsid w:val="00E51A77"/>
    <w:rsid w:val="00E65D14"/>
    <w:rsid w:val="00E67C1E"/>
    <w:rsid w:val="00E7043D"/>
    <w:rsid w:val="00E72772"/>
    <w:rsid w:val="00ED6B1E"/>
    <w:rsid w:val="00EE29D4"/>
    <w:rsid w:val="00EE5B9A"/>
    <w:rsid w:val="00F3671D"/>
    <w:rsid w:val="00F45D9F"/>
    <w:rsid w:val="00F4617A"/>
    <w:rsid w:val="00F5429F"/>
    <w:rsid w:val="00F63388"/>
    <w:rsid w:val="00F9718C"/>
    <w:rsid w:val="00FA0FA1"/>
    <w:rsid w:val="00FC1EA7"/>
    <w:rsid w:val="00FC37A9"/>
    <w:rsid w:val="00FD7B87"/>
    <w:rsid w:val="00F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54C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E2044"/>
    <w:rPr>
      <w:kern w:val="2"/>
      <w:sz w:val="21"/>
      <w:szCs w:val="24"/>
    </w:rPr>
  </w:style>
  <w:style w:type="paragraph" w:styleId="a6">
    <w:name w:val="footer"/>
    <w:basedOn w:val="a"/>
    <w:link w:val="a7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E2044"/>
    <w:rPr>
      <w:kern w:val="2"/>
      <w:sz w:val="21"/>
      <w:szCs w:val="24"/>
    </w:rPr>
  </w:style>
  <w:style w:type="paragraph" w:styleId="a8">
    <w:name w:val="Balloon Text"/>
    <w:basedOn w:val="a"/>
    <w:link w:val="a9"/>
    <w:rsid w:val="00E51A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1A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7355F92-343A-4221-ABCF-7D7A6381B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3B44DA-1EC5-4610-9A28-3CE9180E2C0D}"/>
</file>

<file path=customXml/itemProps3.xml><?xml version="1.0" encoding="utf-8"?>
<ds:datastoreItem xmlns:ds="http://schemas.openxmlformats.org/officeDocument/2006/customXml" ds:itemID="{C25F4728-5F61-49AA-BC80-A7E7CAC87B9E}"/>
</file>

<file path=customXml/itemProps4.xml><?xml version="1.0" encoding="utf-8"?>
<ds:datastoreItem xmlns:ds="http://schemas.openxmlformats.org/officeDocument/2006/customXml" ds:itemID="{D8B0AC4D-4893-4401-A206-52DA72A57A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2024-03-08T03:03:00Z</dcterms:created>
  <dcterms:modified xsi:type="dcterms:W3CDTF">2024-03-08T03:04:00Z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