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2CB3DA2A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667DEE" w:rsidRPr="00307EAE">
        <w:rPr>
          <w:rFonts w:asciiTheme="majorEastAsia" w:eastAsiaTheme="majorEastAsia" w:hAnsiTheme="majorEastAsia" w:hint="eastAsia"/>
        </w:rPr>
        <w:t>16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5C0DE5E9" w:rsidR="0069605D" w:rsidRPr="006015B7" w:rsidRDefault="0069605D">
      <w:pPr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379F" wp14:editId="186FCE79">
                <wp:simplePos x="0" y="0"/>
                <wp:positionH relativeFrom="column">
                  <wp:posOffset>351275</wp:posOffset>
                </wp:positionH>
                <wp:positionV relativeFrom="paragraph">
                  <wp:posOffset>9837</wp:posOffset>
                </wp:positionV>
                <wp:extent cx="2518913" cy="845388"/>
                <wp:effectExtent l="0" t="0" r="15240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13" cy="84538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77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.65pt;margin-top:.75pt;width:198.3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6E7DA029" w14:textId="4FFCAFBA" w:rsidR="0069605D" w:rsidRDefault="0069229C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9605D">
        <w:rPr>
          <w:rFonts w:asciiTheme="majorEastAsia" w:eastAsiaTheme="majorEastAsia" w:hAnsiTheme="majorEastAsia"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C1BE1" wp14:editId="3EDC38C0">
                <wp:simplePos x="0" y="0"/>
                <wp:positionH relativeFrom="column">
                  <wp:posOffset>3042381</wp:posOffset>
                </wp:positionH>
                <wp:positionV relativeFrom="paragraph">
                  <wp:posOffset>70905</wp:posOffset>
                </wp:positionV>
                <wp:extent cx="2854960" cy="1404620"/>
                <wp:effectExtent l="0" t="0" r="254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541D" w14:textId="516D85B4" w:rsidR="0069605D" w:rsidRPr="0069229C" w:rsidRDefault="0069229C">
                            <w:pPr>
                              <w:rPr>
                                <w:sz w:val="28"/>
                              </w:rPr>
                            </w:pP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の施設基準に係る</w:t>
                            </w:r>
                            <w:r w:rsidRPr="0069229C">
                              <w:rPr>
                                <w:sz w:val="28"/>
                              </w:rPr>
                              <w:t>届出</w:t>
                            </w: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C1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55pt;margin-top:5.6pt;width:22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4f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" stroked="f">
                <v:textbox style="mso-fit-shape-to-text:t">
                  <w:txbxContent>
                    <w:p w14:paraId="4283541D" w14:textId="516D85B4" w:rsidR="0069605D" w:rsidRPr="0069229C" w:rsidRDefault="0069229C">
                      <w:pPr>
                        <w:rPr>
                          <w:sz w:val="28"/>
                        </w:rPr>
                      </w:pPr>
                      <w:r w:rsidRPr="0069229C">
                        <w:rPr>
                          <w:rFonts w:hint="eastAsia"/>
                          <w:sz w:val="28"/>
                        </w:rPr>
                        <w:t>の施設基準に係る</w:t>
                      </w:r>
                      <w:r w:rsidRPr="0069229C">
                        <w:rPr>
                          <w:sz w:val="28"/>
                        </w:rPr>
                        <w:t>届出</w:t>
                      </w:r>
                      <w:r w:rsidRPr="0069229C">
                        <w:rPr>
                          <w:rFonts w:hint="eastAsia"/>
                          <w:sz w:val="28"/>
                        </w:rPr>
                        <w:t>添付書類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F50">
        <w:rPr>
          <w:rFonts w:asciiTheme="majorEastAsia" w:eastAsiaTheme="majorEastAsia" w:hAnsiTheme="majorEastAsia" w:cs="ＭＳ 明朝" w:hint="eastAsia"/>
          <w:sz w:val="28"/>
        </w:rPr>
        <w:t>精神科退院時共同指導料</w:t>
      </w:r>
      <w:r w:rsidR="0069605D">
        <w:rPr>
          <w:rFonts w:asciiTheme="majorEastAsia" w:eastAsiaTheme="majorEastAsia" w:hAnsiTheme="majorEastAsia" w:cs="ＭＳ 明朝" w:hint="eastAsia"/>
          <w:sz w:val="28"/>
        </w:rPr>
        <w:t>１</w:t>
      </w:r>
    </w:p>
    <w:p w14:paraId="74DA0F37" w14:textId="5B5110C1" w:rsidR="0069605D" w:rsidRDefault="0069605D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>
        <w:rPr>
          <w:rFonts w:asciiTheme="majorEastAsia" w:eastAsiaTheme="majorEastAsia" w:hAnsiTheme="majorEastAsia" w:cs="ＭＳ 明朝" w:hint="eastAsia"/>
          <w:sz w:val="28"/>
        </w:rPr>
        <w:t>精神科退院時共同指導料２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536B5721" w14:textId="3C08AB9C" w:rsidR="0069229C" w:rsidRDefault="001C23A4" w:rsidP="001C23A4">
      <w:pPr>
        <w:ind w:firstLineChars="2770" w:firstLine="6094"/>
        <w:rPr>
          <w:rFonts w:asciiTheme="majorEastAsia" w:eastAsiaTheme="majorEastAsia" w:hAnsiTheme="majorEastAsia" w:cs="ＭＳ 明朝"/>
          <w:sz w:val="22"/>
        </w:rPr>
      </w:pPr>
      <w:r w:rsidRPr="001C23A4">
        <w:rPr>
          <w:rFonts w:asciiTheme="majorEastAsia" w:eastAsiaTheme="majorEastAsia" w:hAnsiTheme="majorEastAsia" w:cs="ＭＳ 明朝" w:hint="eastAsia"/>
          <w:sz w:val="22"/>
        </w:rPr>
        <w:t>※該当する届出事項を○で囲むこと。</w:t>
      </w:r>
    </w:p>
    <w:p w14:paraId="33AC43A2" w14:textId="77777777" w:rsidR="001C23A4" w:rsidRPr="006015B7" w:rsidRDefault="001C23A4" w:rsidP="001C23A4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3E82E0C5" w14:textId="1AE5C219" w:rsidR="00EF7F50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 w:rsidR="003C7F8B">
              <w:rPr>
                <w:rFonts w:asciiTheme="majorEastAsia" w:eastAsiaTheme="majorEastAsia" w:hAnsiTheme="majorEastAsia" w:hint="eastAsia"/>
                <w:szCs w:val="20"/>
              </w:rPr>
              <w:t xml:space="preserve">　精神科退院時共同指導に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専任の精神保健福祉士</w:t>
            </w:r>
          </w:p>
          <w:p w14:paraId="176F2DF3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532EC328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36C441D" w14:textId="74100A13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7198" w14:textId="77777777" w:rsidR="00524511" w:rsidRDefault="00524511" w:rsidP="009D01B3">
      <w:r>
        <w:separator/>
      </w:r>
    </w:p>
  </w:endnote>
  <w:endnote w:type="continuationSeparator" w:id="0">
    <w:p w14:paraId="51BEAD9A" w14:textId="77777777" w:rsidR="00524511" w:rsidRDefault="00524511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8BF9" w14:textId="77777777" w:rsidR="00524511" w:rsidRDefault="00524511" w:rsidP="009D01B3">
      <w:r>
        <w:separator/>
      </w:r>
    </w:p>
  </w:footnote>
  <w:footnote w:type="continuationSeparator" w:id="0">
    <w:p w14:paraId="78AC56F9" w14:textId="77777777" w:rsidR="00524511" w:rsidRDefault="00524511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67900680">
    <w:abstractNumId w:val="1"/>
  </w:num>
  <w:num w:numId="2" w16cid:durableId="292832035">
    <w:abstractNumId w:val="0"/>
  </w:num>
  <w:num w:numId="3" w16cid:durableId="196256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121EA7"/>
    <w:rsid w:val="00124A3A"/>
    <w:rsid w:val="0012607A"/>
    <w:rsid w:val="00141DFC"/>
    <w:rsid w:val="00156488"/>
    <w:rsid w:val="001C23A4"/>
    <w:rsid w:val="001F3A30"/>
    <w:rsid w:val="002601A5"/>
    <w:rsid w:val="002C410E"/>
    <w:rsid w:val="00307EAE"/>
    <w:rsid w:val="00335ADD"/>
    <w:rsid w:val="00371D57"/>
    <w:rsid w:val="00382B2E"/>
    <w:rsid w:val="003A1541"/>
    <w:rsid w:val="003C7F8B"/>
    <w:rsid w:val="004A49C3"/>
    <w:rsid w:val="004D0DE9"/>
    <w:rsid w:val="00524511"/>
    <w:rsid w:val="00584A2C"/>
    <w:rsid w:val="006015B7"/>
    <w:rsid w:val="00643709"/>
    <w:rsid w:val="00667DEE"/>
    <w:rsid w:val="006854E1"/>
    <w:rsid w:val="0069229C"/>
    <w:rsid w:val="0069605D"/>
    <w:rsid w:val="006C437F"/>
    <w:rsid w:val="006C516D"/>
    <w:rsid w:val="0074115B"/>
    <w:rsid w:val="007E25B3"/>
    <w:rsid w:val="008212CC"/>
    <w:rsid w:val="00901BC6"/>
    <w:rsid w:val="009350EC"/>
    <w:rsid w:val="00955392"/>
    <w:rsid w:val="009D01B3"/>
    <w:rsid w:val="00A46692"/>
    <w:rsid w:val="00A5496B"/>
    <w:rsid w:val="00A550AE"/>
    <w:rsid w:val="00B00EB4"/>
    <w:rsid w:val="00B02F39"/>
    <w:rsid w:val="00B41699"/>
    <w:rsid w:val="00B7079A"/>
    <w:rsid w:val="00BA46A9"/>
    <w:rsid w:val="00C21443"/>
    <w:rsid w:val="00CB27CD"/>
    <w:rsid w:val="00CD48D6"/>
    <w:rsid w:val="00D562C4"/>
    <w:rsid w:val="00DC3F7C"/>
    <w:rsid w:val="00DC48E7"/>
    <w:rsid w:val="00EE7C95"/>
    <w:rsid w:val="00EF63A3"/>
    <w:rsid w:val="00EF7F50"/>
    <w:rsid w:val="00FA080D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C1CAB5-01DE-4CF5-BCA8-37BCF2B572A6}"/>
</file>

<file path=customXml/itemProps2.xml><?xml version="1.0" encoding="utf-8"?>
<ds:datastoreItem xmlns:ds="http://schemas.openxmlformats.org/officeDocument/2006/customXml" ds:itemID="{5660DE11-C306-4806-BC2C-311E23861EC8}"/>
</file>

<file path=customXml/itemProps3.xml><?xml version="1.0" encoding="utf-8"?>
<ds:datastoreItem xmlns:ds="http://schemas.openxmlformats.org/officeDocument/2006/customXml" ds:itemID="{9C83F183-99D9-4B4C-B2FD-4DFDE36DE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2024-03-08T03:55:00Z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