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1583FE03" w:rsidR="00DC3F7C" w:rsidRPr="006015B7" w:rsidRDefault="001F3A30">
      <w:pPr>
        <w:rPr>
          <w:rFonts w:asciiTheme="majorEastAsia" w:eastAsiaTheme="majorEastAsia" w:hAnsiTheme="majorEastAsia" w:cs="ＭＳ 明朝"/>
        </w:rPr>
      </w:pPr>
      <w:r w:rsidRPr="006015B7">
        <w:rPr>
          <w:rFonts w:asciiTheme="majorEastAsia" w:eastAsiaTheme="majorEastAsia" w:hAnsiTheme="majorEastAsia"/>
        </w:rPr>
        <w:t>様式</w:t>
      </w:r>
      <w:r w:rsidR="00955392" w:rsidRPr="006015B7">
        <w:rPr>
          <w:rFonts w:asciiTheme="majorEastAsia" w:eastAsiaTheme="majorEastAsia" w:hAnsiTheme="majorEastAsia" w:cs="ＭＳ 明朝"/>
        </w:rPr>
        <w:t>44の５</w:t>
      </w:r>
    </w:p>
    <w:p w14:paraId="137D8958" w14:textId="77777777" w:rsidR="001F3A30" w:rsidRPr="006015B7" w:rsidRDefault="001F3A30">
      <w:pPr>
        <w:rPr>
          <w:rFonts w:asciiTheme="majorEastAsia" w:eastAsiaTheme="majorEastAsia" w:hAnsiTheme="majorEastAsia" w:cs="ＭＳ 明朝"/>
        </w:rPr>
      </w:pPr>
    </w:p>
    <w:p w14:paraId="520AB927" w14:textId="77777777" w:rsidR="001F3A30" w:rsidRPr="006015B7" w:rsidRDefault="001F3A30" w:rsidP="00643709">
      <w:pPr>
        <w:jc w:val="center"/>
        <w:rPr>
          <w:rFonts w:asciiTheme="majorEastAsia" w:eastAsiaTheme="majorEastAsia" w:hAnsiTheme="majorEastAsia" w:cs="ＭＳ 明朝"/>
        </w:rPr>
      </w:pPr>
      <w:r w:rsidRPr="006015B7">
        <w:rPr>
          <w:rFonts w:asciiTheme="majorEastAsia" w:eastAsiaTheme="majorEastAsia" w:hAnsiTheme="majorEastAsia" w:cs="ＭＳ 明朝"/>
        </w:rPr>
        <w:t>通院・在宅精神療法の注４に規定する加算の施設基準に係る届出書添付書類</w:t>
      </w:r>
    </w:p>
    <w:p w14:paraId="006DF240" w14:textId="77777777" w:rsidR="001F3A30" w:rsidRPr="006015B7" w:rsidRDefault="001F3A30">
      <w:pPr>
        <w:rPr>
          <w:rFonts w:asciiTheme="majorEastAsia" w:eastAsiaTheme="majorEastAsia" w:hAnsiTheme="majorEastAsia" w:cs="ＭＳ 明朝"/>
        </w:rPr>
      </w:pPr>
    </w:p>
    <w:p w14:paraId="14F33601" w14:textId="77777777" w:rsidR="001F3A30" w:rsidRPr="006015B7" w:rsidRDefault="001F3A30">
      <w:pPr>
        <w:rPr>
          <w:rFonts w:asciiTheme="majorEastAsia" w:eastAsiaTheme="majorEastAsia" w:hAnsiTheme="majorEastAsia" w:cs="ＭＳ 明朝"/>
        </w:rPr>
      </w:pPr>
      <w:r w:rsidRPr="006015B7">
        <w:rPr>
          <w:rFonts w:asciiTheme="majorEastAsia" w:eastAsiaTheme="majorEastAsia" w:hAnsiTheme="majorEastAsia" w:cs="ＭＳ 明朝"/>
        </w:rPr>
        <w:t xml:space="preserve">１　</w:t>
      </w:r>
      <w:r w:rsidR="00EE7C95" w:rsidRPr="006015B7">
        <w:rPr>
          <w:rFonts w:asciiTheme="majorEastAsia" w:eastAsiaTheme="majorEastAsia" w:hAnsiTheme="majorEastAsia" w:cs="ＭＳ 明朝"/>
        </w:rPr>
        <w:t>精神科医の配置に関する要件</w:t>
      </w:r>
    </w:p>
    <w:p w14:paraId="516B730B" w14:textId="6591A735" w:rsidR="00FD0EDC" w:rsidRPr="006015B7" w:rsidRDefault="00FD0EDC"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rPr>
        <w:t>（１）</w:t>
      </w:r>
      <w:r w:rsidR="002C410E" w:rsidRPr="006015B7">
        <w:rPr>
          <w:rFonts w:asciiTheme="majorEastAsia" w:eastAsiaTheme="majorEastAsia" w:hAnsiTheme="majorEastAsia" w:cs="ＭＳ 明朝"/>
        </w:rPr>
        <w:t xml:space="preserve">　</w:t>
      </w:r>
      <w:r w:rsidRPr="006015B7">
        <w:rPr>
          <w:rFonts w:asciiTheme="majorEastAsia" w:eastAsiaTheme="majorEastAsia" w:hAnsiTheme="majorEastAsia" w:cs="ＭＳ 明朝"/>
        </w:rPr>
        <w:t>主として２</w:t>
      </w:r>
      <w:r w:rsidR="00C21443" w:rsidRPr="006015B7">
        <w:rPr>
          <w:rFonts w:asciiTheme="majorEastAsia" w:eastAsiaTheme="majorEastAsia" w:hAnsiTheme="majorEastAsia" w:cs="ＭＳ 明朝"/>
        </w:rPr>
        <w:t>０歳未満の患者に対する精神医療に従事した経験を５年以上有する</w:t>
      </w:r>
      <w:r w:rsidRPr="006015B7">
        <w:rPr>
          <w:rFonts w:asciiTheme="majorEastAsia" w:eastAsiaTheme="majorEastAsia" w:hAnsiTheme="majorEastAsia" w:cs="ＭＳ 明朝"/>
        </w:rPr>
        <w:t>精神保健指定医</w:t>
      </w:r>
    </w:p>
    <w:p w14:paraId="4FA92171" w14:textId="39B53504" w:rsidR="007E25B3" w:rsidRPr="006015B7" w:rsidRDefault="007E25B3"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hint="eastAsia"/>
        </w:rPr>
        <w:t xml:space="preserve">　　</w:t>
      </w:r>
      <w:r w:rsidRPr="006015B7">
        <w:rPr>
          <w:rFonts w:asciiTheme="majorEastAsia" w:eastAsiaTheme="majorEastAsia" w:hAnsiTheme="majorEastAsia" w:hint="eastAsia"/>
        </w:rPr>
        <w:t>※　非常勤の精神保健指定医を組み合わせた場合を含む</w:t>
      </w:r>
      <w:r w:rsidR="006015B7" w:rsidRPr="006015B7">
        <w:rPr>
          <w:rFonts w:asciiTheme="majorEastAsia" w:eastAsiaTheme="majorEastAsia" w:hAnsiTheme="majorEastAsia" w:hint="eastAsia"/>
        </w:rPr>
        <w:t>。</w:t>
      </w:r>
    </w:p>
    <w:tbl>
      <w:tblPr>
        <w:tblStyle w:val="af"/>
        <w:tblW w:w="9356" w:type="dxa"/>
        <w:tblInd w:w="562" w:type="dxa"/>
        <w:tblLook w:val="04A0" w:firstRow="1" w:lastRow="0" w:firstColumn="1" w:lastColumn="0" w:noHBand="0" w:noVBand="1"/>
      </w:tblPr>
      <w:tblGrid>
        <w:gridCol w:w="822"/>
        <w:gridCol w:w="1985"/>
        <w:gridCol w:w="1134"/>
        <w:gridCol w:w="1134"/>
        <w:gridCol w:w="425"/>
        <w:gridCol w:w="3856"/>
      </w:tblGrid>
      <w:tr w:rsidR="00BA46A9" w:rsidRPr="006015B7" w14:paraId="093E8C1C" w14:textId="77777777" w:rsidTr="00BA46A9">
        <w:trPr>
          <w:trHeight w:val="671"/>
        </w:trPr>
        <w:tc>
          <w:tcPr>
            <w:tcW w:w="822" w:type="dxa"/>
            <w:vMerge w:val="restart"/>
            <w:vAlign w:val="center"/>
          </w:tcPr>
          <w:p w14:paraId="647E9683" w14:textId="77777777"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常勤</w:t>
            </w:r>
          </w:p>
          <w:p w14:paraId="2CD9732E" w14:textId="47B64FCF"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換算</w:t>
            </w:r>
          </w:p>
        </w:tc>
        <w:tc>
          <w:tcPr>
            <w:tcW w:w="1985" w:type="dxa"/>
            <w:vMerge w:val="restart"/>
            <w:vAlign w:val="center"/>
          </w:tcPr>
          <w:p w14:paraId="2229588F" w14:textId="5171CAF3"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氏</w:t>
            </w:r>
            <w:r>
              <w:rPr>
                <w:rFonts w:asciiTheme="majorEastAsia" w:eastAsiaTheme="majorEastAsia" w:hAnsiTheme="majorEastAsia" w:hint="eastAsia"/>
              </w:rPr>
              <w:t xml:space="preserve">   </w:t>
            </w:r>
            <w:r w:rsidRPr="006015B7">
              <w:rPr>
                <w:rFonts w:asciiTheme="majorEastAsia" w:eastAsiaTheme="majorEastAsia" w:hAnsiTheme="majorEastAsia" w:hint="eastAsia"/>
              </w:rPr>
              <w:t>名</w:t>
            </w:r>
          </w:p>
        </w:tc>
        <w:tc>
          <w:tcPr>
            <w:tcW w:w="1134" w:type="dxa"/>
            <w:vMerge w:val="restart"/>
            <w:vAlign w:val="center"/>
          </w:tcPr>
          <w:p w14:paraId="2926D24E" w14:textId="79E28FEF"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勤務の態様</w:t>
            </w:r>
          </w:p>
        </w:tc>
        <w:tc>
          <w:tcPr>
            <w:tcW w:w="1134" w:type="dxa"/>
            <w:vMerge w:val="restart"/>
            <w:vAlign w:val="center"/>
          </w:tcPr>
          <w:p w14:paraId="03B8AE14" w14:textId="77777777" w:rsidR="00BA46A9"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w:t>
            </w:r>
          </w:p>
          <w:p w14:paraId="4802F84A" w14:textId="5EFAD841"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時間</w:t>
            </w:r>
          </w:p>
        </w:tc>
        <w:tc>
          <w:tcPr>
            <w:tcW w:w="4281" w:type="dxa"/>
            <w:gridSpan w:val="2"/>
            <w:tcBorders>
              <w:bottom w:val="nil"/>
            </w:tcBorders>
            <w:vAlign w:val="center"/>
          </w:tcPr>
          <w:p w14:paraId="273722CB" w14:textId="782F41F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精神保健指定医に指定されてからの精神科の経験年数</w:t>
            </w:r>
          </w:p>
        </w:tc>
      </w:tr>
      <w:tr w:rsidR="00BA46A9" w:rsidRPr="006015B7" w14:paraId="6F9FE732" w14:textId="77777777" w:rsidTr="00BA46A9">
        <w:trPr>
          <w:trHeight w:val="671"/>
        </w:trPr>
        <w:tc>
          <w:tcPr>
            <w:tcW w:w="822" w:type="dxa"/>
            <w:vMerge/>
            <w:vAlign w:val="center"/>
          </w:tcPr>
          <w:p w14:paraId="740E40C5" w14:textId="77777777" w:rsidR="00BA46A9" w:rsidRPr="006015B7" w:rsidRDefault="00BA46A9" w:rsidP="00BA46A9">
            <w:pPr>
              <w:jc w:val="center"/>
              <w:rPr>
                <w:rFonts w:asciiTheme="majorEastAsia" w:eastAsiaTheme="majorEastAsia" w:hAnsiTheme="majorEastAsia"/>
              </w:rPr>
            </w:pPr>
          </w:p>
        </w:tc>
        <w:tc>
          <w:tcPr>
            <w:tcW w:w="1985" w:type="dxa"/>
            <w:vMerge/>
            <w:vAlign w:val="center"/>
          </w:tcPr>
          <w:p w14:paraId="3F91B0CA" w14:textId="485B5D11" w:rsidR="00BA46A9" w:rsidRPr="006015B7" w:rsidRDefault="00BA46A9" w:rsidP="00BA46A9">
            <w:pPr>
              <w:jc w:val="center"/>
              <w:rPr>
                <w:rFonts w:asciiTheme="majorEastAsia" w:eastAsiaTheme="majorEastAsia" w:hAnsiTheme="majorEastAsia"/>
              </w:rPr>
            </w:pPr>
          </w:p>
        </w:tc>
        <w:tc>
          <w:tcPr>
            <w:tcW w:w="1134" w:type="dxa"/>
            <w:vMerge/>
            <w:vAlign w:val="center"/>
          </w:tcPr>
          <w:p w14:paraId="473B934D" w14:textId="77777777" w:rsidR="00BA46A9" w:rsidRPr="006015B7" w:rsidRDefault="00BA46A9" w:rsidP="00BA46A9">
            <w:pPr>
              <w:jc w:val="center"/>
              <w:rPr>
                <w:rFonts w:asciiTheme="majorEastAsia" w:eastAsiaTheme="majorEastAsia" w:hAnsiTheme="majorEastAsia"/>
              </w:rPr>
            </w:pPr>
          </w:p>
        </w:tc>
        <w:tc>
          <w:tcPr>
            <w:tcW w:w="1134" w:type="dxa"/>
            <w:vMerge/>
            <w:vAlign w:val="center"/>
          </w:tcPr>
          <w:p w14:paraId="046A2C39" w14:textId="16C60F09" w:rsidR="00BA46A9" w:rsidRPr="006015B7" w:rsidRDefault="00BA46A9" w:rsidP="00BA46A9">
            <w:pPr>
              <w:jc w:val="center"/>
              <w:rPr>
                <w:rFonts w:asciiTheme="majorEastAsia" w:eastAsiaTheme="majorEastAsia" w:hAnsiTheme="majorEastAsia"/>
              </w:rPr>
            </w:pPr>
          </w:p>
        </w:tc>
        <w:tc>
          <w:tcPr>
            <w:tcW w:w="425" w:type="dxa"/>
            <w:tcBorders>
              <w:top w:val="nil"/>
              <w:bottom w:val="single" w:sz="4" w:space="0" w:color="auto"/>
              <w:right w:val="dashed" w:sz="4" w:space="0" w:color="auto"/>
            </w:tcBorders>
            <w:vAlign w:val="center"/>
          </w:tcPr>
          <w:p w14:paraId="53380C13" w14:textId="02940AAC" w:rsidR="00BA46A9" w:rsidRPr="006015B7" w:rsidRDefault="00BA46A9" w:rsidP="00BA46A9">
            <w:pPr>
              <w:jc w:val="cente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710F3638" w14:textId="4A6511BE"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うち、主として20歳未満の患者に対する精神医療に従事した年数</w:t>
            </w:r>
          </w:p>
        </w:tc>
      </w:tr>
      <w:tr w:rsidR="00BA46A9" w:rsidRPr="006015B7" w14:paraId="587001FA" w14:textId="77777777" w:rsidTr="00BA46A9">
        <w:trPr>
          <w:trHeight w:val="480"/>
        </w:trPr>
        <w:tc>
          <w:tcPr>
            <w:tcW w:w="822" w:type="dxa"/>
            <w:vMerge w:val="restart"/>
            <w:vAlign w:val="center"/>
          </w:tcPr>
          <w:p w14:paraId="4E164B80" w14:textId="6E7FD396"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647555E2" w14:textId="7E103035"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58472F25"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680EBBC7" w14:textId="3DE8901C"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068F7A6F" w14:textId="1DED4AB4"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046CAE86" w14:textId="4541C0D5"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 xml:space="preserve">　　　　　　　　　　　　　　 </w:t>
            </w:r>
            <w:r w:rsidRPr="006015B7">
              <w:rPr>
                <w:rFonts w:asciiTheme="majorEastAsia" w:eastAsiaTheme="majorEastAsia" w:hAnsiTheme="majorEastAsia" w:hint="eastAsia"/>
              </w:rPr>
              <w:t>年</w:t>
            </w:r>
          </w:p>
        </w:tc>
      </w:tr>
      <w:tr w:rsidR="00BA46A9" w:rsidRPr="006015B7" w14:paraId="4E0FCD2C" w14:textId="77777777" w:rsidTr="00BA46A9">
        <w:trPr>
          <w:trHeight w:val="480"/>
        </w:trPr>
        <w:tc>
          <w:tcPr>
            <w:tcW w:w="822" w:type="dxa"/>
            <w:vMerge/>
          </w:tcPr>
          <w:p w14:paraId="141B8028" w14:textId="77777777" w:rsidR="00BA46A9" w:rsidRPr="006015B7" w:rsidRDefault="00BA46A9" w:rsidP="00BA46A9">
            <w:pPr>
              <w:rPr>
                <w:rFonts w:asciiTheme="majorEastAsia" w:eastAsiaTheme="majorEastAsia" w:hAnsiTheme="majorEastAsia"/>
              </w:rPr>
            </w:pPr>
          </w:p>
        </w:tc>
        <w:tc>
          <w:tcPr>
            <w:tcW w:w="1985" w:type="dxa"/>
            <w:vMerge/>
          </w:tcPr>
          <w:p w14:paraId="5C08AF9B" w14:textId="49D539E9" w:rsidR="00BA46A9" w:rsidRPr="006015B7" w:rsidRDefault="00BA46A9" w:rsidP="00BA46A9">
            <w:pPr>
              <w:rPr>
                <w:rFonts w:asciiTheme="majorEastAsia" w:eastAsiaTheme="majorEastAsia" w:hAnsiTheme="majorEastAsia"/>
              </w:rPr>
            </w:pPr>
          </w:p>
        </w:tc>
        <w:tc>
          <w:tcPr>
            <w:tcW w:w="1134" w:type="dxa"/>
            <w:vMerge/>
          </w:tcPr>
          <w:p w14:paraId="4F5C8CC7" w14:textId="77777777" w:rsidR="00BA46A9" w:rsidRPr="006015B7" w:rsidRDefault="00BA46A9" w:rsidP="00BA46A9">
            <w:pPr>
              <w:rPr>
                <w:rFonts w:asciiTheme="majorEastAsia" w:eastAsiaTheme="majorEastAsia" w:hAnsiTheme="majorEastAsia"/>
              </w:rPr>
            </w:pPr>
          </w:p>
        </w:tc>
        <w:tc>
          <w:tcPr>
            <w:tcW w:w="1134" w:type="dxa"/>
            <w:vMerge/>
          </w:tcPr>
          <w:p w14:paraId="7D62757A" w14:textId="0BB8E602" w:rsidR="00BA46A9" w:rsidRPr="006015B7" w:rsidRDefault="00BA46A9" w:rsidP="00BA46A9">
            <w:pPr>
              <w:rPr>
                <w:rFonts w:asciiTheme="majorEastAsia" w:eastAsiaTheme="majorEastAsia" w:hAnsiTheme="majorEastAsia"/>
              </w:rPr>
            </w:pPr>
          </w:p>
        </w:tc>
        <w:tc>
          <w:tcPr>
            <w:tcW w:w="425" w:type="dxa"/>
            <w:tcBorders>
              <w:top w:val="nil"/>
              <w:bottom w:val="nil"/>
              <w:right w:val="dashed" w:sz="4" w:space="0" w:color="auto"/>
            </w:tcBorders>
          </w:tcPr>
          <w:p w14:paraId="5445BAB4" w14:textId="0448F16C" w:rsidR="00BA46A9" w:rsidRPr="006015B7" w:rsidRDefault="00BA46A9" w:rsidP="00BA46A9">
            <w:pPr>
              <w:rPr>
                <w:rFonts w:asciiTheme="majorEastAsia" w:eastAsiaTheme="majorEastAsia" w:hAnsiTheme="majorEastAsia"/>
              </w:rPr>
            </w:pPr>
          </w:p>
        </w:tc>
        <w:tc>
          <w:tcPr>
            <w:tcW w:w="3856" w:type="dxa"/>
            <w:tcBorders>
              <w:top w:val="dashed" w:sz="4" w:space="0" w:color="auto"/>
              <w:left w:val="dashed" w:sz="4" w:space="0" w:color="auto"/>
              <w:bottom w:val="dashed" w:sz="4" w:space="0" w:color="auto"/>
            </w:tcBorders>
            <w:vAlign w:val="center"/>
          </w:tcPr>
          <w:p w14:paraId="12186CBA" w14:textId="7AE15D73"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r w:rsidR="00BA46A9" w:rsidRPr="006015B7" w14:paraId="34856FFD" w14:textId="77777777" w:rsidTr="00BA46A9">
        <w:trPr>
          <w:trHeight w:val="480"/>
        </w:trPr>
        <w:tc>
          <w:tcPr>
            <w:tcW w:w="822" w:type="dxa"/>
            <w:vMerge w:val="restart"/>
            <w:vAlign w:val="center"/>
          </w:tcPr>
          <w:p w14:paraId="38F5D410" w14:textId="38E5041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0CDE0EC4" w14:textId="44A2E9F2"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3357AEA3"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76A55F0C" w14:textId="45D3757C"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0E5E020E" w14:textId="5C4F00D1" w:rsidR="00BA46A9" w:rsidRPr="006015B7" w:rsidRDefault="00BA46A9" w:rsidP="00A7388E">
            <w:pPr>
              <w:jc w:val="right"/>
              <w:rPr>
                <w:rFonts w:asciiTheme="majorEastAsia" w:eastAsiaTheme="majorEastAsia" w:hAnsiTheme="majorEastAsia"/>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3DE926E2" w14:textId="09013514"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 xml:space="preserve">　　　　　　　　　　　　　 　</w:t>
            </w:r>
            <w:r w:rsidRPr="006015B7">
              <w:rPr>
                <w:rFonts w:asciiTheme="majorEastAsia" w:eastAsiaTheme="majorEastAsia" w:hAnsiTheme="majorEastAsia" w:hint="eastAsia"/>
              </w:rPr>
              <w:t>年</w:t>
            </w:r>
          </w:p>
        </w:tc>
      </w:tr>
      <w:tr w:rsidR="00BA46A9" w:rsidRPr="006015B7" w14:paraId="72C42055" w14:textId="77777777" w:rsidTr="00BA46A9">
        <w:trPr>
          <w:trHeight w:val="480"/>
        </w:trPr>
        <w:tc>
          <w:tcPr>
            <w:tcW w:w="822" w:type="dxa"/>
            <w:vMerge/>
          </w:tcPr>
          <w:p w14:paraId="635EBDC4" w14:textId="77777777" w:rsidR="00BA46A9" w:rsidRPr="006015B7" w:rsidRDefault="00BA46A9" w:rsidP="00DE0400">
            <w:pPr>
              <w:rPr>
                <w:rFonts w:asciiTheme="majorEastAsia" w:eastAsiaTheme="majorEastAsia" w:hAnsiTheme="majorEastAsia"/>
              </w:rPr>
            </w:pPr>
          </w:p>
        </w:tc>
        <w:tc>
          <w:tcPr>
            <w:tcW w:w="1985" w:type="dxa"/>
            <w:vMerge/>
          </w:tcPr>
          <w:p w14:paraId="7E26061D" w14:textId="09141B0F" w:rsidR="00BA46A9" w:rsidRPr="006015B7" w:rsidRDefault="00BA46A9" w:rsidP="00DE0400">
            <w:pPr>
              <w:rPr>
                <w:rFonts w:asciiTheme="majorEastAsia" w:eastAsiaTheme="majorEastAsia" w:hAnsiTheme="majorEastAsia"/>
              </w:rPr>
            </w:pPr>
          </w:p>
        </w:tc>
        <w:tc>
          <w:tcPr>
            <w:tcW w:w="1134" w:type="dxa"/>
            <w:vMerge/>
          </w:tcPr>
          <w:p w14:paraId="5C6B04F8" w14:textId="77777777" w:rsidR="00BA46A9" w:rsidRPr="006015B7" w:rsidRDefault="00BA46A9" w:rsidP="00DE0400">
            <w:pPr>
              <w:rPr>
                <w:rFonts w:asciiTheme="majorEastAsia" w:eastAsiaTheme="majorEastAsia" w:hAnsiTheme="majorEastAsia"/>
              </w:rPr>
            </w:pPr>
          </w:p>
        </w:tc>
        <w:tc>
          <w:tcPr>
            <w:tcW w:w="1134" w:type="dxa"/>
            <w:vMerge/>
          </w:tcPr>
          <w:p w14:paraId="0680747B" w14:textId="48400E22" w:rsidR="00BA46A9" w:rsidRPr="006015B7" w:rsidRDefault="00BA46A9" w:rsidP="00DE0400">
            <w:pPr>
              <w:rPr>
                <w:rFonts w:asciiTheme="majorEastAsia" w:eastAsiaTheme="majorEastAsia" w:hAnsiTheme="majorEastAsia"/>
              </w:rPr>
            </w:pPr>
          </w:p>
        </w:tc>
        <w:tc>
          <w:tcPr>
            <w:tcW w:w="425" w:type="dxa"/>
            <w:tcBorders>
              <w:top w:val="nil"/>
              <w:bottom w:val="single" w:sz="4" w:space="0" w:color="auto"/>
              <w:right w:val="dashed" w:sz="4" w:space="0" w:color="auto"/>
            </w:tcBorders>
          </w:tcPr>
          <w:p w14:paraId="13C57223" w14:textId="6099C752" w:rsidR="00BA46A9" w:rsidRPr="006015B7" w:rsidRDefault="00BA46A9" w:rsidP="00DE0400">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18B855E6" w14:textId="77777777" w:rsidR="00BA46A9" w:rsidRPr="006015B7" w:rsidRDefault="00BA46A9" w:rsidP="00DE0400">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bl>
    <w:p w14:paraId="4F3EF444" w14:textId="77777777" w:rsidR="004A49C3" w:rsidRPr="006015B7" w:rsidRDefault="004A49C3">
      <w:pPr>
        <w:rPr>
          <w:rFonts w:asciiTheme="majorEastAsia" w:eastAsiaTheme="majorEastAsia" w:hAnsiTheme="majorEastAsia"/>
        </w:rPr>
      </w:pPr>
    </w:p>
    <w:p w14:paraId="3D2DA208" w14:textId="6D18D254" w:rsidR="00FD0EDC" w:rsidRPr="006015B7" w:rsidRDefault="00FD0EDC"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rPr>
        <w:t>（２）</w:t>
      </w:r>
      <w:r w:rsidR="002C410E" w:rsidRPr="006015B7">
        <w:rPr>
          <w:rFonts w:asciiTheme="majorEastAsia" w:eastAsiaTheme="majorEastAsia" w:hAnsiTheme="majorEastAsia"/>
        </w:rPr>
        <w:t xml:space="preserve">　</w:t>
      </w:r>
      <w:r w:rsidRPr="006015B7">
        <w:rPr>
          <w:rFonts w:asciiTheme="majorEastAsia" w:eastAsiaTheme="majorEastAsia" w:hAnsiTheme="majorEastAsia" w:cs="ＭＳ 明朝"/>
        </w:rPr>
        <w:t>主として２０歳未満の患者に対する精神医療に従事した経験１年以上を含む精神科の経験</w:t>
      </w:r>
      <w:r w:rsidR="00CD48D6" w:rsidRPr="006015B7">
        <w:rPr>
          <w:rFonts w:asciiTheme="majorEastAsia" w:eastAsiaTheme="majorEastAsia" w:hAnsiTheme="majorEastAsia" w:cs="ＭＳ 明朝"/>
        </w:rPr>
        <w:t>を</w:t>
      </w:r>
      <w:r w:rsidR="00C21443" w:rsidRPr="006015B7">
        <w:rPr>
          <w:rFonts w:asciiTheme="majorEastAsia" w:eastAsiaTheme="majorEastAsia" w:hAnsiTheme="majorEastAsia" w:cs="ＭＳ 明朝"/>
        </w:rPr>
        <w:t>３年以上有する</w:t>
      </w:r>
      <w:r w:rsidRPr="006015B7">
        <w:rPr>
          <w:rFonts w:asciiTheme="majorEastAsia" w:eastAsiaTheme="majorEastAsia" w:hAnsiTheme="majorEastAsia" w:cs="ＭＳ 明朝"/>
        </w:rPr>
        <w:t>精神科医</w:t>
      </w:r>
    </w:p>
    <w:p w14:paraId="6FAF7DF0" w14:textId="1006AF41" w:rsidR="007E25B3" w:rsidRPr="006015B7" w:rsidRDefault="007E25B3"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hint="eastAsia"/>
        </w:rPr>
        <w:t xml:space="preserve">　　</w:t>
      </w:r>
      <w:r w:rsidRPr="006015B7">
        <w:rPr>
          <w:rFonts w:asciiTheme="majorEastAsia" w:eastAsiaTheme="majorEastAsia" w:hAnsiTheme="majorEastAsia" w:hint="eastAsia"/>
        </w:rPr>
        <w:t>※　非常勤の</w:t>
      </w:r>
      <w:r w:rsidR="00156488" w:rsidRPr="006015B7">
        <w:rPr>
          <w:rFonts w:asciiTheme="majorEastAsia" w:eastAsiaTheme="majorEastAsia" w:hAnsiTheme="majorEastAsia" w:hint="eastAsia"/>
        </w:rPr>
        <w:t>精神科医</w:t>
      </w:r>
      <w:r w:rsidRPr="006015B7">
        <w:rPr>
          <w:rFonts w:asciiTheme="majorEastAsia" w:eastAsiaTheme="majorEastAsia" w:hAnsiTheme="majorEastAsia" w:hint="eastAsia"/>
        </w:rPr>
        <w:t>を組み合わせた場合を含む</w:t>
      </w:r>
      <w:r w:rsidR="006015B7" w:rsidRPr="006015B7">
        <w:rPr>
          <w:rFonts w:asciiTheme="majorEastAsia" w:eastAsiaTheme="majorEastAsia" w:hAnsiTheme="majorEastAsia" w:hint="eastAsia"/>
        </w:rPr>
        <w:t>。</w:t>
      </w:r>
    </w:p>
    <w:tbl>
      <w:tblPr>
        <w:tblStyle w:val="af"/>
        <w:tblW w:w="9356" w:type="dxa"/>
        <w:tblInd w:w="562" w:type="dxa"/>
        <w:tblLook w:val="04A0" w:firstRow="1" w:lastRow="0" w:firstColumn="1" w:lastColumn="0" w:noHBand="0" w:noVBand="1"/>
      </w:tblPr>
      <w:tblGrid>
        <w:gridCol w:w="822"/>
        <w:gridCol w:w="1985"/>
        <w:gridCol w:w="1134"/>
        <w:gridCol w:w="1134"/>
        <w:gridCol w:w="425"/>
        <w:gridCol w:w="3856"/>
      </w:tblGrid>
      <w:tr w:rsidR="00BA46A9" w:rsidRPr="006015B7" w14:paraId="7236EA73" w14:textId="77777777" w:rsidTr="00BA46A9">
        <w:trPr>
          <w:trHeight w:val="669"/>
        </w:trPr>
        <w:tc>
          <w:tcPr>
            <w:tcW w:w="822" w:type="dxa"/>
            <w:vMerge w:val="restart"/>
            <w:vAlign w:val="center"/>
          </w:tcPr>
          <w:p w14:paraId="206681A7" w14:textId="77777777"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常勤</w:t>
            </w:r>
          </w:p>
          <w:p w14:paraId="075D5B41" w14:textId="3820883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換算</w:t>
            </w:r>
          </w:p>
        </w:tc>
        <w:tc>
          <w:tcPr>
            <w:tcW w:w="1985" w:type="dxa"/>
            <w:vMerge w:val="restart"/>
            <w:vAlign w:val="center"/>
          </w:tcPr>
          <w:p w14:paraId="1AADD1C5" w14:textId="7348C61A"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氏</w:t>
            </w:r>
            <w:r>
              <w:rPr>
                <w:rFonts w:asciiTheme="majorEastAsia" w:eastAsiaTheme="majorEastAsia" w:hAnsiTheme="majorEastAsia" w:hint="eastAsia"/>
              </w:rPr>
              <w:t xml:space="preserve">   </w:t>
            </w:r>
            <w:r w:rsidRPr="006015B7">
              <w:rPr>
                <w:rFonts w:asciiTheme="majorEastAsia" w:eastAsiaTheme="majorEastAsia" w:hAnsiTheme="majorEastAsia" w:hint="eastAsia"/>
              </w:rPr>
              <w:t>名</w:t>
            </w:r>
          </w:p>
        </w:tc>
        <w:tc>
          <w:tcPr>
            <w:tcW w:w="1134" w:type="dxa"/>
            <w:vMerge w:val="restart"/>
            <w:vAlign w:val="center"/>
          </w:tcPr>
          <w:p w14:paraId="0C246CF2" w14:textId="4834BF5C"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勤務の態様</w:t>
            </w:r>
          </w:p>
        </w:tc>
        <w:tc>
          <w:tcPr>
            <w:tcW w:w="1134" w:type="dxa"/>
            <w:vMerge w:val="restart"/>
            <w:vAlign w:val="center"/>
          </w:tcPr>
          <w:p w14:paraId="2A9E0284" w14:textId="77777777" w:rsidR="00BA46A9"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w:t>
            </w:r>
          </w:p>
          <w:p w14:paraId="26DCF6D4" w14:textId="0AD3507B"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時間</w:t>
            </w:r>
          </w:p>
        </w:tc>
        <w:tc>
          <w:tcPr>
            <w:tcW w:w="4281" w:type="dxa"/>
            <w:gridSpan w:val="2"/>
            <w:tcBorders>
              <w:bottom w:val="nil"/>
            </w:tcBorders>
            <w:vAlign w:val="center"/>
          </w:tcPr>
          <w:p w14:paraId="19552346" w14:textId="05945712"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精神科の経験年数</w:t>
            </w:r>
          </w:p>
        </w:tc>
      </w:tr>
      <w:tr w:rsidR="00BA46A9" w:rsidRPr="006015B7" w14:paraId="11C3E9AF" w14:textId="77777777" w:rsidTr="00BA46A9">
        <w:trPr>
          <w:trHeight w:val="669"/>
        </w:trPr>
        <w:tc>
          <w:tcPr>
            <w:tcW w:w="822" w:type="dxa"/>
            <w:vMerge/>
            <w:vAlign w:val="center"/>
          </w:tcPr>
          <w:p w14:paraId="7546E33E" w14:textId="77777777" w:rsidR="00BA46A9" w:rsidRPr="006015B7" w:rsidRDefault="00BA46A9" w:rsidP="00BA46A9">
            <w:pPr>
              <w:jc w:val="center"/>
              <w:rPr>
                <w:rFonts w:asciiTheme="majorEastAsia" w:eastAsiaTheme="majorEastAsia" w:hAnsiTheme="majorEastAsia"/>
              </w:rPr>
            </w:pPr>
          </w:p>
        </w:tc>
        <w:tc>
          <w:tcPr>
            <w:tcW w:w="1985" w:type="dxa"/>
            <w:vMerge/>
            <w:vAlign w:val="center"/>
          </w:tcPr>
          <w:p w14:paraId="3FCD3C8E" w14:textId="2C8B40EF" w:rsidR="00BA46A9" w:rsidRPr="006015B7" w:rsidRDefault="00BA46A9" w:rsidP="00BA46A9">
            <w:pPr>
              <w:jc w:val="center"/>
              <w:rPr>
                <w:rFonts w:asciiTheme="majorEastAsia" w:eastAsiaTheme="majorEastAsia" w:hAnsiTheme="majorEastAsia"/>
              </w:rPr>
            </w:pPr>
          </w:p>
        </w:tc>
        <w:tc>
          <w:tcPr>
            <w:tcW w:w="1134" w:type="dxa"/>
            <w:vMerge/>
            <w:vAlign w:val="center"/>
          </w:tcPr>
          <w:p w14:paraId="04EDC88A" w14:textId="77777777" w:rsidR="00BA46A9" w:rsidRPr="006015B7" w:rsidRDefault="00BA46A9" w:rsidP="00BA46A9">
            <w:pPr>
              <w:jc w:val="center"/>
              <w:rPr>
                <w:rFonts w:asciiTheme="majorEastAsia" w:eastAsiaTheme="majorEastAsia" w:hAnsiTheme="majorEastAsia"/>
              </w:rPr>
            </w:pPr>
          </w:p>
        </w:tc>
        <w:tc>
          <w:tcPr>
            <w:tcW w:w="1134" w:type="dxa"/>
            <w:vMerge/>
            <w:vAlign w:val="center"/>
          </w:tcPr>
          <w:p w14:paraId="1353814E" w14:textId="0B458436" w:rsidR="00BA46A9" w:rsidRPr="006015B7" w:rsidRDefault="00BA46A9" w:rsidP="00BA46A9">
            <w:pPr>
              <w:jc w:val="center"/>
              <w:rPr>
                <w:rFonts w:asciiTheme="majorEastAsia" w:eastAsiaTheme="majorEastAsia" w:hAnsiTheme="majorEastAsia"/>
              </w:rPr>
            </w:pPr>
          </w:p>
        </w:tc>
        <w:tc>
          <w:tcPr>
            <w:tcW w:w="425" w:type="dxa"/>
            <w:tcBorders>
              <w:top w:val="nil"/>
              <w:bottom w:val="single" w:sz="4" w:space="0" w:color="auto"/>
              <w:right w:val="dashed" w:sz="4" w:space="0" w:color="auto"/>
            </w:tcBorders>
            <w:vAlign w:val="center"/>
          </w:tcPr>
          <w:p w14:paraId="3F98FA50" w14:textId="4F693CEF" w:rsidR="00BA46A9" w:rsidRPr="006015B7" w:rsidRDefault="00BA46A9" w:rsidP="00BA46A9">
            <w:pPr>
              <w:jc w:val="cente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08D295A7" w14:textId="547E4A71"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うち、主として20歳未満の患者に対する精神医療に従事した年数</w:t>
            </w:r>
          </w:p>
        </w:tc>
      </w:tr>
      <w:tr w:rsidR="00BA46A9" w:rsidRPr="006015B7" w14:paraId="0D8932AA" w14:textId="77777777" w:rsidTr="00BA46A9">
        <w:trPr>
          <w:trHeight w:val="480"/>
        </w:trPr>
        <w:tc>
          <w:tcPr>
            <w:tcW w:w="822" w:type="dxa"/>
            <w:vMerge w:val="restart"/>
            <w:vAlign w:val="center"/>
          </w:tcPr>
          <w:p w14:paraId="20B3CB4E" w14:textId="44DB0E6B"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23E89307" w14:textId="32A5E0F4"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67C33FF2"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40768570" w14:textId="487908C5"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□非常勤</w:t>
            </w:r>
          </w:p>
        </w:tc>
        <w:tc>
          <w:tcPr>
            <w:tcW w:w="1134" w:type="dxa"/>
            <w:vMerge w:val="restart"/>
            <w:vAlign w:val="center"/>
          </w:tcPr>
          <w:p w14:paraId="3CEDB370" w14:textId="66524FF2"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2C5D2CB7" w14:textId="030DA132"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rPr>
              <w:t xml:space="preserve">                             </w:t>
            </w:r>
            <w:r w:rsidRPr="006015B7">
              <w:rPr>
                <w:rFonts w:asciiTheme="majorEastAsia" w:eastAsiaTheme="majorEastAsia" w:hAnsiTheme="majorEastAsia" w:hint="eastAsia"/>
              </w:rPr>
              <w:t>年</w:t>
            </w:r>
          </w:p>
        </w:tc>
      </w:tr>
      <w:tr w:rsidR="00BA46A9" w:rsidRPr="006015B7" w14:paraId="21029D86" w14:textId="77777777" w:rsidTr="00BA46A9">
        <w:trPr>
          <w:trHeight w:val="480"/>
        </w:trPr>
        <w:tc>
          <w:tcPr>
            <w:tcW w:w="822" w:type="dxa"/>
            <w:vMerge/>
          </w:tcPr>
          <w:p w14:paraId="53BDC7C6" w14:textId="77777777" w:rsidR="00BA46A9" w:rsidRPr="006015B7" w:rsidRDefault="00BA46A9" w:rsidP="00BA46A9">
            <w:pPr>
              <w:rPr>
                <w:rFonts w:asciiTheme="majorEastAsia" w:eastAsiaTheme="majorEastAsia" w:hAnsiTheme="majorEastAsia"/>
              </w:rPr>
            </w:pPr>
          </w:p>
        </w:tc>
        <w:tc>
          <w:tcPr>
            <w:tcW w:w="1985" w:type="dxa"/>
            <w:vMerge/>
          </w:tcPr>
          <w:p w14:paraId="6369507D" w14:textId="3F08E81F" w:rsidR="00BA46A9" w:rsidRPr="006015B7" w:rsidRDefault="00BA46A9" w:rsidP="00BA46A9">
            <w:pPr>
              <w:rPr>
                <w:rFonts w:asciiTheme="majorEastAsia" w:eastAsiaTheme="majorEastAsia" w:hAnsiTheme="majorEastAsia"/>
              </w:rPr>
            </w:pPr>
          </w:p>
        </w:tc>
        <w:tc>
          <w:tcPr>
            <w:tcW w:w="1134" w:type="dxa"/>
            <w:vMerge/>
          </w:tcPr>
          <w:p w14:paraId="79299D3E" w14:textId="77777777" w:rsidR="00BA46A9" w:rsidRPr="006015B7" w:rsidRDefault="00BA46A9" w:rsidP="00BA46A9">
            <w:pPr>
              <w:rPr>
                <w:rFonts w:asciiTheme="majorEastAsia" w:eastAsiaTheme="majorEastAsia" w:hAnsiTheme="majorEastAsia"/>
              </w:rPr>
            </w:pPr>
          </w:p>
        </w:tc>
        <w:tc>
          <w:tcPr>
            <w:tcW w:w="1134" w:type="dxa"/>
            <w:vMerge/>
          </w:tcPr>
          <w:p w14:paraId="5C494CA1" w14:textId="6366C893" w:rsidR="00BA46A9" w:rsidRPr="00BA46A9" w:rsidRDefault="00BA46A9" w:rsidP="00BA46A9">
            <w:pPr>
              <w:jc w:val="right"/>
              <w:rPr>
                <w:rFonts w:asciiTheme="majorEastAsia" w:eastAsiaTheme="majorEastAsia" w:hAnsiTheme="majorEastAsia"/>
                <w:sz w:val="20"/>
                <w:szCs w:val="20"/>
              </w:rPr>
            </w:pPr>
          </w:p>
        </w:tc>
        <w:tc>
          <w:tcPr>
            <w:tcW w:w="425" w:type="dxa"/>
            <w:tcBorders>
              <w:top w:val="nil"/>
              <w:bottom w:val="single" w:sz="4" w:space="0" w:color="auto"/>
              <w:right w:val="dashed" w:sz="4" w:space="0" w:color="auto"/>
            </w:tcBorders>
            <w:vAlign w:val="center"/>
          </w:tcPr>
          <w:p w14:paraId="5A41B61B" w14:textId="63194A6E" w:rsidR="00BA46A9" w:rsidRPr="006015B7" w:rsidRDefault="00BA46A9" w:rsidP="00BA46A9">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25F41CD3" w14:textId="0E14DC5D"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r w:rsidR="00BA46A9" w:rsidRPr="006015B7" w14:paraId="560E9C3A" w14:textId="77777777" w:rsidTr="00BA46A9">
        <w:trPr>
          <w:trHeight w:val="480"/>
        </w:trPr>
        <w:tc>
          <w:tcPr>
            <w:tcW w:w="822" w:type="dxa"/>
            <w:vMerge w:val="restart"/>
            <w:vAlign w:val="center"/>
          </w:tcPr>
          <w:p w14:paraId="232AE110" w14:textId="22C508D2"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52C9ED5D" w14:textId="5B09D485"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7ED1E3B5"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45AD29B4" w14:textId="55198D11"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7D4645EE" w14:textId="504597D2"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27A3E82C" w14:textId="5EE47416"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rPr>
              <w:t xml:space="preserve">                             </w:t>
            </w:r>
            <w:r w:rsidRPr="006015B7">
              <w:rPr>
                <w:rFonts w:asciiTheme="majorEastAsia" w:eastAsiaTheme="majorEastAsia" w:hAnsiTheme="majorEastAsia" w:hint="eastAsia"/>
              </w:rPr>
              <w:t>年</w:t>
            </w:r>
          </w:p>
        </w:tc>
      </w:tr>
      <w:tr w:rsidR="00BA46A9" w:rsidRPr="006015B7" w14:paraId="00D19A36" w14:textId="77777777" w:rsidTr="00BA46A9">
        <w:trPr>
          <w:trHeight w:val="480"/>
        </w:trPr>
        <w:tc>
          <w:tcPr>
            <w:tcW w:w="822" w:type="dxa"/>
            <w:vMerge/>
          </w:tcPr>
          <w:p w14:paraId="2A0348BA" w14:textId="77777777" w:rsidR="00BA46A9" w:rsidRPr="006015B7" w:rsidRDefault="00BA46A9" w:rsidP="00DE0400">
            <w:pPr>
              <w:rPr>
                <w:rFonts w:asciiTheme="majorEastAsia" w:eastAsiaTheme="majorEastAsia" w:hAnsiTheme="majorEastAsia"/>
              </w:rPr>
            </w:pPr>
          </w:p>
        </w:tc>
        <w:tc>
          <w:tcPr>
            <w:tcW w:w="1985" w:type="dxa"/>
            <w:vMerge/>
          </w:tcPr>
          <w:p w14:paraId="098C3869" w14:textId="76C2CB6F" w:rsidR="00BA46A9" w:rsidRPr="006015B7" w:rsidRDefault="00BA46A9" w:rsidP="00DE0400">
            <w:pPr>
              <w:rPr>
                <w:rFonts w:asciiTheme="majorEastAsia" w:eastAsiaTheme="majorEastAsia" w:hAnsiTheme="majorEastAsia"/>
              </w:rPr>
            </w:pPr>
          </w:p>
        </w:tc>
        <w:tc>
          <w:tcPr>
            <w:tcW w:w="1134" w:type="dxa"/>
            <w:vMerge/>
          </w:tcPr>
          <w:p w14:paraId="497CD097" w14:textId="77777777" w:rsidR="00BA46A9" w:rsidRPr="006015B7" w:rsidRDefault="00BA46A9" w:rsidP="00DE0400">
            <w:pPr>
              <w:rPr>
                <w:rFonts w:asciiTheme="majorEastAsia" w:eastAsiaTheme="majorEastAsia" w:hAnsiTheme="majorEastAsia"/>
              </w:rPr>
            </w:pPr>
          </w:p>
        </w:tc>
        <w:tc>
          <w:tcPr>
            <w:tcW w:w="1134" w:type="dxa"/>
            <w:vMerge/>
          </w:tcPr>
          <w:p w14:paraId="6034A680" w14:textId="3A722EDE" w:rsidR="00BA46A9" w:rsidRPr="006015B7" w:rsidRDefault="00BA46A9" w:rsidP="00DE0400">
            <w:pPr>
              <w:rPr>
                <w:rFonts w:asciiTheme="majorEastAsia" w:eastAsiaTheme="majorEastAsia" w:hAnsiTheme="majorEastAsia"/>
              </w:rPr>
            </w:pPr>
          </w:p>
        </w:tc>
        <w:tc>
          <w:tcPr>
            <w:tcW w:w="425" w:type="dxa"/>
            <w:tcBorders>
              <w:top w:val="nil"/>
              <w:bottom w:val="single" w:sz="4" w:space="0" w:color="auto"/>
              <w:right w:val="dashed" w:sz="4" w:space="0" w:color="auto"/>
            </w:tcBorders>
          </w:tcPr>
          <w:p w14:paraId="635CD7BA" w14:textId="3733FB18" w:rsidR="00BA46A9" w:rsidRPr="006015B7" w:rsidRDefault="00BA46A9" w:rsidP="00DE0400">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7BCCF4A0" w14:textId="77777777" w:rsidR="00BA46A9" w:rsidRPr="006015B7" w:rsidRDefault="00BA46A9" w:rsidP="00DE0400">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bl>
    <w:p w14:paraId="7C61F378" w14:textId="77777777" w:rsidR="00FD0EDC" w:rsidRPr="006015B7" w:rsidRDefault="00FD0EDC">
      <w:pPr>
        <w:rPr>
          <w:rFonts w:asciiTheme="majorEastAsia" w:eastAsiaTheme="majorEastAsia" w:hAnsiTheme="majorEastAsia"/>
        </w:rPr>
      </w:pPr>
    </w:p>
    <w:p w14:paraId="617E6BC9" w14:textId="1AB51F84" w:rsidR="006C516D" w:rsidRPr="006015B7" w:rsidRDefault="006C516D">
      <w:pPr>
        <w:rPr>
          <w:rFonts w:asciiTheme="majorEastAsia" w:eastAsiaTheme="majorEastAsia" w:hAnsiTheme="majorEastAsia"/>
        </w:rPr>
      </w:pPr>
      <w:r w:rsidRPr="006015B7">
        <w:rPr>
          <w:rFonts w:asciiTheme="majorEastAsia" w:eastAsiaTheme="majorEastAsia" w:hAnsiTheme="majorEastAsia" w:hint="eastAsia"/>
        </w:rPr>
        <w:t xml:space="preserve">２　</w:t>
      </w:r>
      <w:r w:rsidR="00CD48D6" w:rsidRPr="006015B7">
        <w:rPr>
          <w:rFonts w:asciiTheme="majorEastAsia" w:eastAsiaTheme="majorEastAsia" w:hAnsiTheme="majorEastAsia" w:hint="eastAsia"/>
        </w:rPr>
        <w:t>専任の</w:t>
      </w:r>
      <w:r w:rsidRPr="006015B7">
        <w:rPr>
          <w:rFonts w:asciiTheme="majorEastAsia" w:eastAsiaTheme="majorEastAsia" w:hAnsiTheme="majorEastAsia" w:hint="eastAsia"/>
        </w:rPr>
        <w:t>精神保健福祉士等の配置に関する要件</w:t>
      </w:r>
    </w:p>
    <w:tbl>
      <w:tblPr>
        <w:tblStyle w:val="af"/>
        <w:tblW w:w="0" w:type="auto"/>
        <w:tblInd w:w="562" w:type="dxa"/>
        <w:tblLook w:val="04A0" w:firstRow="1" w:lastRow="0" w:firstColumn="1" w:lastColumn="0" w:noHBand="0" w:noVBand="1"/>
      </w:tblPr>
      <w:tblGrid>
        <w:gridCol w:w="3119"/>
        <w:gridCol w:w="6061"/>
      </w:tblGrid>
      <w:tr w:rsidR="00CB27CD" w:rsidRPr="006015B7" w14:paraId="5A6237C2" w14:textId="77777777" w:rsidTr="006C437F">
        <w:trPr>
          <w:trHeight w:val="482"/>
        </w:trPr>
        <w:tc>
          <w:tcPr>
            <w:tcW w:w="3119" w:type="dxa"/>
            <w:vAlign w:val="center"/>
          </w:tcPr>
          <w:p w14:paraId="13C7001A" w14:textId="0F9C2155" w:rsidR="00CB27CD" w:rsidRPr="006015B7" w:rsidRDefault="00CB27CD" w:rsidP="00CB27CD">
            <w:pPr>
              <w:jc w:val="center"/>
              <w:rPr>
                <w:rFonts w:asciiTheme="majorEastAsia" w:eastAsiaTheme="majorEastAsia" w:hAnsiTheme="majorEastAsia"/>
              </w:rPr>
            </w:pPr>
            <w:r w:rsidRPr="006015B7">
              <w:rPr>
                <w:rFonts w:asciiTheme="majorEastAsia" w:eastAsiaTheme="majorEastAsia" w:hAnsiTheme="majorEastAsia" w:hint="eastAsia"/>
              </w:rPr>
              <w:t>氏名</w:t>
            </w:r>
          </w:p>
        </w:tc>
        <w:tc>
          <w:tcPr>
            <w:tcW w:w="6061" w:type="dxa"/>
            <w:vAlign w:val="center"/>
          </w:tcPr>
          <w:p w14:paraId="545BA1FD" w14:textId="0AEFD460" w:rsidR="00CB27CD" w:rsidRPr="006015B7" w:rsidRDefault="00CB27CD" w:rsidP="00CB27CD">
            <w:pPr>
              <w:jc w:val="center"/>
              <w:rPr>
                <w:rFonts w:asciiTheme="majorEastAsia" w:eastAsiaTheme="majorEastAsia" w:hAnsiTheme="majorEastAsia"/>
              </w:rPr>
            </w:pPr>
            <w:r w:rsidRPr="006015B7">
              <w:rPr>
                <w:rFonts w:asciiTheme="majorEastAsia" w:eastAsiaTheme="majorEastAsia" w:hAnsiTheme="majorEastAsia" w:hint="eastAsia"/>
              </w:rPr>
              <w:t>職種</w:t>
            </w:r>
          </w:p>
        </w:tc>
      </w:tr>
      <w:tr w:rsidR="00CB27CD" w:rsidRPr="006015B7" w14:paraId="2F28E705" w14:textId="77777777" w:rsidTr="006C437F">
        <w:trPr>
          <w:trHeight w:val="482"/>
        </w:trPr>
        <w:tc>
          <w:tcPr>
            <w:tcW w:w="3119" w:type="dxa"/>
            <w:vAlign w:val="center"/>
          </w:tcPr>
          <w:p w14:paraId="0501E6F2" w14:textId="77777777" w:rsidR="00CB27CD" w:rsidRPr="006015B7" w:rsidRDefault="00CB27CD" w:rsidP="00CB27CD">
            <w:pPr>
              <w:jc w:val="center"/>
              <w:rPr>
                <w:rFonts w:asciiTheme="majorEastAsia" w:eastAsiaTheme="majorEastAsia" w:hAnsiTheme="majorEastAsia"/>
              </w:rPr>
            </w:pPr>
          </w:p>
        </w:tc>
        <w:tc>
          <w:tcPr>
            <w:tcW w:w="6061" w:type="dxa"/>
            <w:vAlign w:val="center"/>
          </w:tcPr>
          <w:p w14:paraId="350580BF" w14:textId="77777777" w:rsidR="00CB27CD" w:rsidRPr="006015B7" w:rsidRDefault="00CB27CD" w:rsidP="00CB27CD">
            <w:pPr>
              <w:jc w:val="center"/>
              <w:rPr>
                <w:rFonts w:asciiTheme="majorEastAsia" w:eastAsiaTheme="majorEastAsia" w:hAnsiTheme="majorEastAsia"/>
              </w:rPr>
            </w:pPr>
          </w:p>
        </w:tc>
      </w:tr>
    </w:tbl>
    <w:p w14:paraId="10BC825C" w14:textId="30E7A7A5" w:rsidR="00CB27CD" w:rsidRPr="006015B7" w:rsidRDefault="00CB27CD">
      <w:pPr>
        <w:rPr>
          <w:rFonts w:asciiTheme="majorEastAsia" w:eastAsiaTheme="majorEastAsia" w:hAnsiTheme="majorEastAsia"/>
        </w:rPr>
      </w:pPr>
    </w:p>
    <w:p w14:paraId="42172A2D" w14:textId="0DB9D3E5" w:rsidR="0012607A" w:rsidRPr="006015B7" w:rsidRDefault="0012607A">
      <w:pPr>
        <w:rPr>
          <w:rFonts w:asciiTheme="majorEastAsia" w:eastAsiaTheme="majorEastAsia" w:hAnsiTheme="majorEastAsia"/>
        </w:rPr>
      </w:pPr>
    </w:p>
    <w:p w14:paraId="2D02BFF9" w14:textId="5D8B8DBF" w:rsidR="0012607A" w:rsidRPr="006015B7" w:rsidRDefault="0012607A">
      <w:pPr>
        <w:rPr>
          <w:rFonts w:asciiTheme="majorEastAsia" w:eastAsiaTheme="majorEastAsia" w:hAnsiTheme="majorEastAsia"/>
        </w:rPr>
      </w:pPr>
    </w:p>
    <w:p w14:paraId="4DC9AD81" w14:textId="4D1214E4" w:rsidR="0012607A" w:rsidRPr="006015B7" w:rsidRDefault="0012607A">
      <w:pPr>
        <w:rPr>
          <w:rFonts w:asciiTheme="majorEastAsia" w:eastAsiaTheme="majorEastAsia" w:hAnsiTheme="majorEastAsia"/>
        </w:rPr>
      </w:pPr>
    </w:p>
    <w:p w14:paraId="49B83F4D" w14:textId="3C6149F6" w:rsidR="0012607A" w:rsidRPr="006015B7" w:rsidRDefault="0012607A">
      <w:pPr>
        <w:rPr>
          <w:rFonts w:asciiTheme="majorEastAsia" w:eastAsiaTheme="majorEastAsia" w:hAnsiTheme="majorEastAsia"/>
        </w:rPr>
      </w:pPr>
    </w:p>
    <w:p w14:paraId="7B5F25CD" w14:textId="77777777" w:rsidR="0012607A" w:rsidRPr="006015B7" w:rsidRDefault="0012607A">
      <w:pPr>
        <w:rPr>
          <w:rFonts w:asciiTheme="majorEastAsia" w:eastAsiaTheme="majorEastAsia" w:hAnsiTheme="majorEastAsia"/>
        </w:rPr>
      </w:pPr>
    </w:p>
    <w:p w14:paraId="4FC8E0EE" w14:textId="54299136" w:rsidR="00382B2E" w:rsidRPr="006015B7" w:rsidRDefault="00382B2E">
      <w:pPr>
        <w:rPr>
          <w:rFonts w:asciiTheme="majorEastAsia" w:eastAsiaTheme="majorEastAsia" w:hAnsiTheme="majorEastAsia"/>
        </w:rPr>
      </w:pPr>
      <w:r w:rsidRPr="006015B7">
        <w:rPr>
          <w:rFonts w:asciiTheme="majorEastAsia" w:eastAsiaTheme="majorEastAsia" w:hAnsiTheme="majorEastAsia" w:hint="eastAsia"/>
        </w:rPr>
        <w:lastRenderedPageBreak/>
        <w:t>３　１６歳未満の患者数に関する要件</w:t>
      </w:r>
    </w:p>
    <w:tbl>
      <w:tblPr>
        <w:tblStyle w:val="af"/>
        <w:tblW w:w="0" w:type="auto"/>
        <w:tblInd w:w="562" w:type="dxa"/>
        <w:tblLook w:val="04A0" w:firstRow="1" w:lastRow="0" w:firstColumn="1" w:lastColumn="0" w:noHBand="0" w:noVBand="1"/>
      </w:tblPr>
      <w:tblGrid>
        <w:gridCol w:w="885"/>
        <w:gridCol w:w="1020"/>
        <w:gridCol w:w="5041"/>
        <w:gridCol w:w="2234"/>
      </w:tblGrid>
      <w:tr w:rsidR="00901BC6" w:rsidRPr="006015B7" w14:paraId="58A7E38A" w14:textId="77777777" w:rsidTr="00D562C4">
        <w:trPr>
          <w:trHeight w:val="482"/>
        </w:trPr>
        <w:tc>
          <w:tcPr>
            <w:tcW w:w="6946" w:type="dxa"/>
            <w:gridSpan w:val="3"/>
            <w:tcBorders>
              <w:bottom w:val="nil"/>
            </w:tcBorders>
            <w:vAlign w:val="center"/>
          </w:tcPr>
          <w:p w14:paraId="02ADC2FC" w14:textId="5E83DEEB" w:rsidR="00901BC6" w:rsidRPr="006015B7" w:rsidRDefault="00901BC6" w:rsidP="00B7079A">
            <w:pPr>
              <w:jc w:val="center"/>
              <w:rPr>
                <w:rFonts w:asciiTheme="majorEastAsia" w:eastAsiaTheme="majorEastAsia" w:hAnsiTheme="majorEastAsia"/>
              </w:rPr>
            </w:pPr>
            <w:r w:rsidRPr="006015B7">
              <w:rPr>
                <w:rFonts w:asciiTheme="majorEastAsia" w:eastAsiaTheme="majorEastAsia" w:hAnsiTheme="majorEastAsia" w:hint="eastAsia"/>
              </w:rPr>
              <w:t>（１）通院・在宅精神療法を実施した患者の数</w:t>
            </w:r>
            <w:r w:rsidR="00D562C4" w:rsidRPr="006015B7">
              <w:rPr>
                <w:rFonts w:asciiTheme="majorEastAsia" w:eastAsiaTheme="majorEastAsia" w:hAnsiTheme="majorEastAsia" w:hint="eastAsia"/>
              </w:rPr>
              <w:t>（ひと月当たり平均）</w:t>
            </w:r>
          </w:p>
        </w:tc>
        <w:tc>
          <w:tcPr>
            <w:tcW w:w="2234" w:type="dxa"/>
            <w:vAlign w:val="center"/>
          </w:tcPr>
          <w:p w14:paraId="220944FA" w14:textId="06C9A1D5" w:rsidR="00901BC6" w:rsidRPr="006015B7" w:rsidRDefault="00901BC6" w:rsidP="00901BC6">
            <w:pPr>
              <w:wordWrap w:val="0"/>
              <w:jc w:val="right"/>
              <w:rPr>
                <w:rFonts w:asciiTheme="majorEastAsia" w:eastAsiaTheme="majorEastAsia" w:hAnsiTheme="majorEastAsia"/>
              </w:rPr>
            </w:pPr>
            <w:r w:rsidRPr="006015B7">
              <w:rPr>
                <w:rFonts w:asciiTheme="majorEastAsia" w:eastAsiaTheme="majorEastAsia" w:hAnsiTheme="majorEastAsia" w:hint="eastAsia"/>
              </w:rPr>
              <w:t xml:space="preserve">　　　　　　　　　　　　　　　人</w:t>
            </w:r>
            <w:r w:rsidR="00B7079A" w:rsidRPr="006015B7">
              <w:rPr>
                <w:rFonts w:asciiTheme="majorEastAsia" w:eastAsiaTheme="majorEastAsia" w:hAnsiTheme="majorEastAsia" w:hint="eastAsia"/>
              </w:rPr>
              <w:t xml:space="preserve">　</w:t>
            </w:r>
          </w:p>
        </w:tc>
      </w:tr>
      <w:tr w:rsidR="00901BC6" w:rsidRPr="006015B7" w14:paraId="6F458916" w14:textId="77777777" w:rsidTr="00D562C4">
        <w:trPr>
          <w:trHeight w:val="482"/>
        </w:trPr>
        <w:tc>
          <w:tcPr>
            <w:tcW w:w="885" w:type="dxa"/>
            <w:tcBorders>
              <w:top w:val="nil"/>
              <w:left w:val="single" w:sz="4" w:space="0" w:color="auto"/>
              <w:bottom w:val="nil"/>
              <w:right w:val="single" w:sz="4" w:space="0" w:color="auto"/>
            </w:tcBorders>
            <w:vAlign w:val="center"/>
          </w:tcPr>
          <w:p w14:paraId="7657748B" w14:textId="77777777" w:rsidR="00901BC6" w:rsidRPr="006015B7" w:rsidRDefault="00901BC6" w:rsidP="00382B2E">
            <w:pPr>
              <w:jc w:val="center"/>
              <w:rPr>
                <w:rFonts w:asciiTheme="majorEastAsia" w:eastAsiaTheme="majorEastAsia" w:hAnsiTheme="majorEastAsia"/>
              </w:rPr>
            </w:pPr>
          </w:p>
        </w:tc>
        <w:tc>
          <w:tcPr>
            <w:tcW w:w="6061" w:type="dxa"/>
            <w:gridSpan w:val="2"/>
            <w:tcBorders>
              <w:top w:val="single" w:sz="4" w:space="0" w:color="auto"/>
              <w:left w:val="single" w:sz="4" w:space="0" w:color="auto"/>
              <w:bottom w:val="nil"/>
              <w:right w:val="single" w:sz="4" w:space="0" w:color="auto"/>
            </w:tcBorders>
            <w:vAlign w:val="center"/>
          </w:tcPr>
          <w:p w14:paraId="157905B8" w14:textId="4940A579" w:rsidR="00901BC6" w:rsidRPr="006015B7" w:rsidRDefault="00901BC6" w:rsidP="00382B2E">
            <w:pPr>
              <w:jc w:val="center"/>
              <w:rPr>
                <w:rFonts w:asciiTheme="majorEastAsia" w:eastAsiaTheme="majorEastAsia" w:hAnsiTheme="majorEastAsia"/>
              </w:rPr>
            </w:pPr>
            <w:r w:rsidRPr="006015B7">
              <w:rPr>
                <w:rFonts w:asciiTheme="majorEastAsia" w:eastAsiaTheme="majorEastAsia" w:hAnsiTheme="majorEastAsia" w:hint="eastAsia"/>
              </w:rPr>
              <w:t>（２）うち、１６歳未満の患者の数</w:t>
            </w:r>
            <w:r w:rsidR="00D562C4" w:rsidRPr="006015B7">
              <w:rPr>
                <w:rFonts w:asciiTheme="majorEastAsia" w:eastAsiaTheme="majorEastAsia" w:hAnsiTheme="majorEastAsia" w:hint="eastAsia"/>
              </w:rPr>
              <w:t>（ひと月当たり平均）</w:t>
            </w:r>
          </w:p>
        </w:tc>
        <w:tc>
          <w:tcPr>
            <w:tcW w:w="2234" w:type="dxa"/>
            <w:tcBorders>
              <w:left w:val="single" w:sz="4" w:space="0" w:color="auto"/>
            </w:tcBorders>
            <w:vAlign w:val="center"/>
          </w:tcPr>
          <w:p w14:paraId="42C734E8" w14:textId="0052290C" w:rsidR="00901BC6" w:rsidRPr="006015B7" w:rsidRDefault="00901BC6" w:rsidP="00B7079A">
            <w:pPr>
              <w:wordWrap w:val="0"/>
              <w:jc w:val="right"/>
              <w:rPr>
                <w:rFonts w:asciiTheme="majorEastAsia" w:eastAsiaTheme="majorEastAsia" w:hAnsiTheme="majorEastAsia"/>
              </w:rPr>
            </w:pPr>
            <w:r w:rsidRPr="006015B7">
              <w:rPr>
                <w:rFonts w:asciiTheme="majorEastAsia" w:eastAsiaTheme="majorEastAsia" w:hAnsiTheme="majorEastAsia" w:hint="eastAsia"/>
              </w:rPr>
              <w:t>人</w:t>
            </w:r>
            <w:r w:rsidR="00B7079A" w:rsidRPr="006015B7">
              <w:rPr>
                <w:rFonts w:asciiTheme="majorEastAsia" w:eastAsiaTheme="majorEastAsia" w:hAnsiTheme="majorEastAsia" w:hint="eastAsia"/>
              </w:rPr>
              <w:t xml:space="preserve">　</w:t>
            </w:r>
          </w:p>
        </w:tc>
      </w:tr>
      <w:tr w:rsidR="00901BC6" w:rsidRPr="006015B7" w14:paraId="442E121F" w14:textId="77777777" w:rsidTr="00D562C4">
        <w:trPr>
          <w:trHeight w:val="482"/>
        </w:trPr>
        <w:tc>
          <w:tcPr>
            <w:tcW w:w="885" w:type="dxa"/>
            <w:tcBorders>
              <w:top w:val="nil"/>
              <w:left w:val="single" w:sz="4" w:space="0" w:color="auto"/>
              <w:bottom w:val="single" w:sz="4" w:space="0" w:color="auto"/>
              <w:right w:val="single" w:sz="4" w:space="0" w:color="auto"/>
            </w:tcBorders>
            <w:vAlign w:val="center"/>
          </w:tcPr>
          <w:p w14:paraId="62E0396B" w14:textId="77777777" w:rsidR="00901BC6" w:rsidRPr="006015B7" w:rsidRDefault="00901BC6" w:rsidP="00382B2E">
            <w:pPr>
              <w:jc w:val="center"/>
              <w:rPr>
                <w:rFonts w:asciiTheme="majorEastAsia" w:eastAsiaTheme="majorEastAsia" w:hAnsiTheme="majorEastAsia"/>
              </w:rPr>
            </w:pPr>
          </w:p>
        </w:tc>
        <w:tc>
          <w:tcPr>
            <w:tcW w:w="1020" w:type="dxa"/>
            <w:tcBorders>
              <w:top w:val="nil"/>
              <w:left w:val="single" w:sz="4" w:space="0" w:color="auto"/>
              <w:bottom w:val="single" w:sz="4" w:space="0" w:color="auto"/>
              <w:right w:val="single" w:sz="4" w:space="0" w:color="auto"/>
            </w:tcBorders>
            <w:vAlign w:val="center"/>
          </w:tcPr>
          <w:p w14:paraId="19F58051" w14:textId="77777777" w:rsidR="00901BC6" w:rsidRPr="006015B7" w:rsidRDefault="00901BC6" w:rsidP="00382B2E">
            <w:pPr>
              <w:jc w:val="center"/>
              <w:rPr>
                <w:rFonts w:asciiTheme="majorEastAsia" w:eastAsiaTheme="majorEastAsia" w:hAnsiTheme="majorEastAsia"/>
              </w:rPr>
            </w:pPr>
          </w:p>
        </w:tc>
        <w:tc>
          <w:tcPr>
            <w:tcW w:w="5041" w:type="dxa"/>
            <w:tcBorders>
              <w:left w:val="single" w:sz="4" w:space="0" w:color="auto"/>
            </w:tcBorders>
            <w:vAlign w:val="center"/>
          </w:tcPr>
          <w:p w14:paraId="1AA5C2D9" w14:textId="60F5761E" w:rsidR="00901BC6" w:rsidRPr="006015B7" w:rsidRDefault="00901BC6" w:rsidP="00382B2E">
            <w:pPr>
              <w:jc w:val="center"/>
              <w:rPr>
                <w:rFonts w:asciiTheme="majorEastAsia" w:eastAsiaTheme="majorEastAsia" w:hAnsiTheme="majorEastAsia"/>
              </w:rPr>
            </w:pPr>
            <w:r w:rsidRPr="006015B7">
              <w:rPr>
                <w:rFonts w:asciiTheme="majorEastAsia" w:eastAsiaTheme="majorEastAsia" w:hAnsiTheme="majorEastAsia" w:hint="eastAsia"/>
              </w:rPr>
              <w:t>（３）　（２）÷（１）×１００</w:t>
            </w:r>
          </w:p>
        </w:tc>
        <w:tc>
          <w:tcPr>
            <w:tcW w:w="2234" w:type="dxa"/>
            <w:vAlign w:val="center"/>
          </w:tcPr>
          <w:p w14:paraId="59A904E8" w14:textId="6AFD5B77" w:rsidR="00901BC6" w:rsidRPr="006015B7" w:rsidRDefault="00901BC6" w:rsidP="00B7079A">
            <w:pPr>
              <w:wordWrap w:val="0"/>
              <w:jc w:val="right"/>
              <w:rPr>
                <w:rFonts w:asciiTheme="majorEastAsia" w:eastAsiaTheme="majorEastAsia" w:hAnsiTheme="majorEastAsia"/>
              </w:rPr>
            </w:pPr>
            <w:r w:rsidRPr="006015B7">
              <w:rPr>
                <w:rFonts w:asciiTheme="majorEastAsia" w:eastAsiaTheme="majorEastAsia" w:hAnsiTheme="majorEastAsia" w:hint="eastAsia"/>
              </w:rPr>
              <w:t>％</w:t>
            </w:r>
            <w:r w:rsidR="00B7079A" w:rsidRPr="006015B7">
              <w:rPr>
                <w:rFonts w:asciiTheme="majorEastAsia" w:eastAsiaTheme="majorEastAsia" w:hAnsiTheme="majorEastAsia" w:hint="eastAsia"/>
              </w:rPr>
              <w:t xml:space="preserve">　</w:t>
            </w:r>
          </w:p>
        </w:tc>
      </w:tr>
    </w:tbl>
    <w:p w14:paraId="46C023C8" w14:textId="77777777" w:rsidR="00382B2E" w:rsidRPr="006015B7" w:rsidRDefault="00382B2E">
      <w:pPr>
        <w:rPr>
          <w:rFonts w:asciiTheme="majorEastAsia" w:eastAsiaTheme="majorEastAsia" w:hAnsiTheme="majorEastAsia"/>
        </w:rPr>
      </w:pPr>
    </w:p>
    <w:p w14:paraId="162D7DA0" w14:textId="77777777" w:rsidR="00CD48D6" w:rsidRPr="006015B7" w:rsidRDefault="00CD48D6" w:rsidP="006015B7">
      <w:pPr>
        <w:ind w:leftChars="50" w:left="120"/>
        <w:rPr>
          <w:rFonts w:asciiTheme="majorEastAsia" w:eastAsiaTheme="majorEastAsia" w:hAnsiTheme="majorEastAsia"/>
          <w:sz w:val="20"/>
          <w:szCs w:val="20"/>
        </w:rPr>
      </w:pPr>
      <w:r w:rsidRPr="006015B7">
        <w:rPr>
          <w:rFonts w:asciiTheme="majorEastAsia" w:eastAsiaTheme="majorEastAsia" w:hAnsiTheme="majorEastAsia"/>
          <w:sz w:val="20"/>
          <w:szCs w:val="20"/>
        </w:rPr>
        <w:t>［記載上の注意］</w:t>
      </w:r>
    </w:p>
    <w:p w14:paraId="5CEE1F23" w14:textId="78D177B7" w:rsidR="00CD48D6" w:rsidRPr="006015B7" w:rsidRDefault="00CD48D6" w:rsidP="006015B7">
      <w:pPr>
        <w:ind w:leftChars="200" w:left="680" w:hangingChars="100" w:hanging="200"/>
        <w:rPr>
          <w:rFonts w:asciiTheme="majorEastAsia" w:eastAsiaTheme="majorEastAsia" w:hAnsiTheme="majorEastAsia"/>
          <w:sz w:val="20"/>
          <w:szCs w:val="20"/>
        </w:rPr>
      </w:pPr>
      <w:r w:rsidRPr="006015B7">
        <w:rPr>
          <w:rFonts w:asciiTheme="majorEastAsia" w:eastAsiaTheme="majorEastAsia" w:hAnsiTheme="majorEastAsia" w:cs="ＭＳ ゴシック"/>
          <w:sz w:val="20"/>
          <w:szCs w:val="20"/>
        </w:rPr>
        <w:t>１</w:t>
      </w:r>
      <w:r w:rsidRPr="006015B7">
        <w:rPr>
          <w:rFonts w:asciiTheme="majorEastAsia" w:eastAsiaTheme="majorEastAsia" w:hAnsiTheme="majorEastAsia" w:cs="ＭＳ ゴシック" w:hint="eastAsia"/>
          <w:sz w:val="20"/>
          <w:szCs w:val="20"/>
        </w:rPr>
        <w:t xml:space="preserve">　「１」</w:t>
      </w:r>
      <w:r w:rsidR="007E25B3" w:rsidRPr="006015B7">
        <w:rPr>
          <w:rFonts w:asciiTheme="majorEastAsia" w:eastAsiaTheme="majorEastAsia" w:hAnsiTheme="majorEastAsia" w:cs="ＭＳ ゴシック" w:hint="eastAsia"/>
          <w:sz w:val="20"/>
          <w:szCs w:val="20"/>
        </w:rPr>
        <w:t>については、週３日以上常態として勤務しており、かつ、所定労働時間が週</w:t>
      </w:r>
      <w:r w:rsidR="006C2AB3">
        <w:rPr>
          <w:rFonts w:asciiTheme="majorEastAsia" w:eastAsiaTheme="majorEastAsia" w:hAnsiTheme="majorEastAsia" w:cs="ＭＳ ゴシック" w:hint="eastAsia"/>
          <w:sz w:val="20"/>
          <w:szCs w:val="20"/>
        </w:rPr>
        <w:t>22</w:t>
      </w:r>
      <w:r w:rsidR="007E25B3" w:rsidRPr="006015B7">
        <w:rPr>
          <w:rFonts w:asciiTheme="majorEastAsia" w:eastAsiaTheme="majorEastAsia" w:hAnsiTheme="majorEastAsia" w:cs="ＭＳ ゴシック" w:hint="eastAsia"/>
          <w:sz w:val="20"/>
          <w:szCs w:val="20"/>
        </w:rPr>
        <w:t>時間以上の勤務を行っている非常勤医師を組み合わせて配置している場合には、当該医師</w:t>
      </w:r>
      <w:r w:rsidR="00042EFD" w:rsidRPr="006015B7">
        <w:rPr>
          <w:rFonts w:asciiTheme="majorEastAsia" w:eastAsiaTheme="majorEastAsia" w:hAnsiTheme="majorEastAsia" w:cs="ＭＳ ゴシック" w:hint="eastAsia"/>
          <w:sz w:val="20"/>
          <w:szCs w:val="20"/>
        </w:rPr>
        <w:t>の「常勤換算」の□に「</w:t>
      </w:r>
      <w:r w:rsidR="00042EFD" w:rsidRPr="006015B7">
        <w:rPr>
          <w:rFonts w:asciiTheme="majorEastAsia" w:eastAsiaTheme="majorEastAsia" w:hAnsiTheme="majorEastAsia" w:cs="ＭＳ 明朝" w:hint="eastAsia"/>
          <w:sz w:val="20"/>
          <w:szCs w:val="20"/>
        </w:rPr>
        <w:t>✓</w:t>
      </w:r>
      <w:r w:rsidR="00042EFD" w:rsidRPr="006015B7">
        <w:rPr>
          <w:rFonts w:asciiTheme="majorEastAsia" w:eastAsiaTheme="majorEastAsia" w:hAnsiTheme="majorEastAsia" w:cs="ＭＳ ゴシック" w:hint="eastAsia"/>
          <w:sz w:val="20"/>
          <w:szCs w:val="20"/>
        </w:rPr>
        <w:t>」を記入する</w:t>
      </w:r>
      <w:r w:rsidR="007E25B3" w:rsidRPr="006015B7">
        <w:rPr>
          <w:rFonts w:asciiTheme="majorEastAsia" w:eastAsiaTheme="majorEastAsia" w:hAnsiTheme="majorEastAsia" w:cs="ＭＳ ゴシック" w:hint="eastAsia"/>
          <w:sz w:val="20"/>
          <w:szCs w:val="20"/>
        </w:rPr>
        <w:t>こと。</w:t>
      </w:r>
      <w:r w:rsidR="00156488" w:rsidRPr="006015B7">
        <w:rPr>
          <w:rFonts w:asciiTheme="majorEastAsia" w:eastAsiaTheme="majorEastAsia" w:hAnsiTheme="majorEastAsia" w:cs="ＭＳ ゴシック" w:hint="eastAsia"/>
          <w:sz w:val="20"/>
          <w:szCs w:val="20"/>
        </w:rPr>
        <w:t>また、</w:t>
      </w:r>
      <w:r w:rsidR="00901BC6" w:rsidRPr="006015B7">
        <w:rPr>
          <w:rFonts w:asciiTheme="majorEastAsia" w:eastAsiaTheme="majorEastAsia" w:hAnsiTheme="majorEastAsia" w:cs="ＭＳ ゴシック" w:hint="eastAsia"/>
          <w:sz w:val="20"/>
          <w:szCs w:val="20"/>
        </w:rPr>
        <w:t>当該精神保健指定医の</w:t>
      </w:r>
      <w:r w:rsidR="00A550AE" w:rsidRPr="006015B7">
        <w:rPr>
          <w:rFonts w:asciiTheme="majorEastAsia" w:eastAsiaTheme="majorEastAsia" w:hAnsiTheme="majorEastAsia" w:cs="ＭＳ 明朝"/>
          <w:sz w:val="20"/>
          <w:szCs w:val="20"/>
        </w:rPr>
        <w:t>指定番号がわかるもの</w:t>
      </w:r>
      <w:r w:rsidRPr="006015B7">
        <w:rPr>
          <w:rFonts w:asciiTheme="majorEastAsia" w:eastAsiaTheme="majorEastAsia" w:hAnsiTheme="majorEastAsia" w:cs="ＭＳ ゴシック" w:hint="eastAsia"/>
          <w:sz w:val="20"/>
          <w:szCs w:val="20"/>
        </w:rPr>
        <w:t>を添付すること。</w:t>
      </w:r>
      <w:r w:rsidR="00BA46A9" w:rsidRPr="00BA46A9">
        <w:rPr>
          <w:rFonts w:asciiTheme="majorEastAsia" w:eastAsiaTheme="majorEastAsia" w:hAnsiTheme="majorEastAsia" w:cs="ＭＳ ゴシック" w:hint="eastAsia"/>
          <w:sz w:val="20"/>
          <w:szCs w:val="20"/>
        </w:rPr>
        <w:t>なお、勤務時間欄には、就業規則等に定める週あたりの所定労働時間（休憩時間を除く労働時間）を記載すること。</w:t>
      </w:r>
    </w:p>
    <w:p w14:paraId="1DE19076" w14:textId="18EC501F" w:rsidR="00B02F39" w:rsidRPr="006015B7" w:rsidRDefault="00C21443" w:rsidP="006015B7">
      <w:pPr>
        <w:ind w:leftChars="200" w:left="680" w:hangingChars="100" w:hanging="200"/>
        <w:rPr>
          <w:rFonts w:asciiTheme="majorEastAsia" w:eastAsiaTheme="majorEastAsia" w:hAnsiTheme="majorEastAsia"/>
          <w:sz w:val="20"/>
          <w:szCs w:val="20"/>
        </w:rPr>
      </w:pPr>
      <w:r w:rsidRPr="006015B7">
        <w:rPr>
          <w:rFonts w:asciiTheme="majorEastAsia" w:eastAsiaTheme="majorEastAsia" w:hAnsiTheme="majorEastAsia"/>
          <w:sz w:val="20"/>
          <w:szCs w:val="20"/>
        </w:rPr>
        <w:t xml:space="preserve">２　</w:t>
      </w:r>
      <w:r w:rsidR="00901BC6" w:rsidRPr="006015B7">
        <w:rPr>
          <w:rFonts w:asciiTheme="majorEastAsia" w:eastAsiaTheme="majorEastAsia" w:hAnsiTheme="majorEastAsia"/>
          <w:sz w:val="20"/>
          <w:szCs w:val="20"/>
        </w:rPr>
        <w:t>「３」について</w:t>
      </w:r>
      <w:r w:rsidR="002601A5" w:rsidRPr="006015B7">
        <w:rPr>
          <w:rFonts w:asciiTheme="majorEastAsia" w:eastAsiaTheme="majorEastAsia" w:hAnsiTheme="majorEastAsia" w:hint="eastAsia"/>
          <w:sz w:val="20"/>
          <w:szCs w:val="20"/>
        </w:rPr>
        <w:t>は</w:t>
      </w:r>
      <w:r w:rsidR="00901BC6" w:rsidRPr="006015B7">
        <w:rPr>
          <w:rFonts w:asciiTheme="majorEastAsia" w:eastAsiaTheme="majorEastAsia" w:hAnsiTheme="majorEastAsia"/>
          <w:sz w:val="20"/>
          <w:szCs w:val="20"/>
        </w:rPr>
        <w:t>、直近６か月の各月についてひと月あたりの平均を記載すること</w:t>
      </w:r>
      <w:r w:rsidR="00B7079A" w:rsidRPr="006015B7">
        <w:rPr>
          <w:rFonts w:asciiTheme="majorEastAsia" w:eastAsiaTheme="majorEastAsia" w:hAnsiTheme="majorEastAsia"/>
          <w:sz w:val="20"/>
          <w:szCs w:val="20"/>
        </w:rPr>
        <w:t>。</w:t>
      </w:r>
      <w:r w:rsidRPr="006015B7">
        <w:rPr>
          <w:rFonts w:asciiTheme="majorEastAsia" w:eastAsiaTheme="majorEastAsia" w:hAnsiTheme="majorEastAsia"/>
          <w:sz w:val="20"/>
          <w:szCs w:val="20"/>
        </w:rPr>
        <w:t>「３</w:t>
      </w:r>
      <w:r w:rsidR="00B7079A" w:rsidRPr="006015B7">
        <w:rPr>
          <w:rFonts w:asciiTheme="majorEastAsia" w:eastAsiaTheme="majorEastAsia" w:hAnsiTheme="majorEastAsia" w:hint="eastAsia"/>
          <w:sz w:val="20"/>
          <w:szCs w:val="20"/>
        </w:rPr>
        <w:t>」</w:t>
      </w:r>
      <w:r w:rsidR="006015B7" w:rsidRPr="006015B7">
        <w:rPr>
          <w:rFonts w:asciiTheme="majorEastAsia" w:eastAsiaTheme="majorEastAsia" w:hAnsiTheme="majorEastAsia" w:hint="eastAsia"/>
          <w:sz w:val="20"/>
          <w:szCs w:val="20"/>
        </w:rPr>
        <w:t>の</w:t>
      </w:r>
      <w:r w:rsidR="00B7079A" w:rsidRPr="006015B7">
        <w:rPr>
          <w:rFonts w:asciiTheme="majorEastAsia" w:eastAsiaTheme="majorEastAsia" w:hAnsiTheme="majorEastAsia" w:hint="eastAsia"/>
          <w:sz w:val="20"/>
          <w:szCs w:val="20"/>
        </w:rPr>
        <w:t>（３</w:t>
      </w:r>
      <w:r w:rsidRPr="006015B7">
        <w:rPr>
          <w:rFonts w:asciiTheme="majorEastAsia" w:eastAsiaTheme="majorEastAsia" w:hAnsiTheme="majorEastAsia" w:hint="eastAsia"/>
          <w:sz w:val="20"/>
          <w:szCs w:val="20"/>
        </w:rPr>
        <w:t>）について、</w:t>
      </w:r>
      <w:r w:rsidR="00B02F39" w:rsidRPr="006015B7">
        <w:rPr>
          <w:rFonts w:asciiTheme="majorEastAsia" w:eastAsiaTheme="majorEastAsia" w:hAnsiTheme="majorEastAsia"/>
          <w:sz w:val="20"/>
          <w:szCs w:val="20"/>
        </w:rPr>
        <w:t>診療所</w:t>
      </w:r>
      <w:r w:rsidR="00CD48D6" w:rsidRPr="006015B7">
        <w:rPr>
          <w:rFonts w:asciiTheme="majorEastAsia" w:eastAsiaTheme="majorEastAsia" w:hAnsiTheme="majorEastAsia"/>
          <w:sz w:val="20"/>
          <w:szCs w:val="20"/>
        </w:rPr>
        <w:t>である保険医療機関</w:t>
      </w:r>
      <w:r w:rsidR="00B02F39" w:rsidRPr="006015B7">
        <w:rPr>
          <w:rFonts w:asciiTheme="majorEastAsia" w:eastAsiaTheme="majorEastAsia" w:hAnsiTheme="majorEastAsia"/>
          <w:sz w:val="20"/>
          <w:szCs w:val="20"/>
        </w:rPr>
        <w:t>が届出する場合に</w:t>
      </w:r>
      <w:r w:rsidR="00584A2C" w:rsidRPr="006015B7">
        <w:rPr>
          <w:rFonts w:asciiTheme="majorEastAsia" w:eastAsiaTheme="majorEastAsia" w:hAnsiTheme="majorEastAsia"/>
          <w:sz w:val="20"/>
          <w:szCs w:val="20"/>
        </w:rPr>
        <w:t>限り</w:t>
      </w:r>
      <w:r w:rsidR="00B7079A" w:rsidRPr="006015B7">
        <w:rPr>
          <w:rFonts w:asciiTheme="majorEastAsia" w:eastAsiaTheme="majorEastAsia" w:hAnsiTheme="majorEastAsia"/>
          <w:sz w:val="20"/>
          <w:szCs w:val="20"/>
        </w:rPr>
        <w:t>記載すればよいこと。</w:t>
      </w:r>
    </w:p>
    <w:sectPr w:rsidR="00B02F39" w:rsidRPr="006015B7"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008E" w14:textId="77777777" w:rsidR="0074115B" w:rsidRDefault="0074115B" w:rsidP="009D01B3">
      <w:r>
        <w:separator/>
      </w:r>
    </w:p>
  </w:endnote>
  <w:endnote w:type="continuationSeparator" w:id="0">
    <w:p w14:paraId="411D0950" w14:textId="77777777" w:rsidR="0074115B" w:rsidRDefault="0074115B" w:rsidP="009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24811" w14:textId="77777777" w:rsidR="0074115B" w:rsidRDefault="0074115B" w:rsidP="009D01B3">
      <w:r>
        <w:separator/>
      </w:r>
    </w:p>
  </w:footnote>
  <w:footnote w:type="continuationSeparator" w:id="0">
    <w:p w14:paraId="10DA2ED2" w14:textId="77777777" w:rsidR="0074115B" w:rsidRDefault="0074115B" w:rsidP="009D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37750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2750E"/>
    <w:rsid w:val="00042EFD"/>
    <w:rsid w:val="00121EA7"/>
    <w:rsid w:val="00124A3A"/>
    <w:rsid w:val="0012607A"/>
    <w:rsid w:val="00141DFC"/>
    <w:rsid w:val="00156488"/>
    <w:rsid w:val="001F3A30"/>
    <w:rsid w:val="002601A5"/>
    <w:rsid w:val="002C410E"/>
    <w:rsid w:val="00335ADD"/>
    <w:rsid w:val="00371D57"/>
    <w:rsid w:val="00382B2E"/>
    <w:rsid w:val="003A1541"/>
    <w:rsid w:val="004A49C3"/>
    <w:rsid w:val="004D0DE9"/>
    <w:rsid w:val="00584A2C"/>
    <w:rsid w:val="006015B7"/>
    <w:rsid w:val="00643709"/>
    <w:rsid w:val="006C2AB3"/>
    <w:rsid w:val="006C437F"/>
    <w:rsid w:val="006C516D"/>
    <w:rsid w:val="0074115B"/>
    <w:rsid w:val="007E25B3"/>
    <w:rsid w:val="008212CC"/>
    <w:rsid w:val="008632F4"/>
    <w:rsid w:val="00901BC6"/>
    <w:rsid w:val="00955392"/>
    <w:rsid w:val="009D01B3"/>
    <w:rsid w:val="00A550AE"/>
    <w:rsid w:val="00A7388E"/>
    <w:rsid w:val="00B02F39"/>
    <w:rsid w:val="00B7079A"/>
    <w:rsid w:val="00BA46A9"/>
    <w:rsid w:val="00C21443"/>
    <w:rsid w:val="00CB27CD"/>
    <w:rsid w:val="00CD48D6"/>
    <w:rsid w:val="00D562C4"/>
    <w:rsid w:val="00DC3F7C"/>
    <w:rsid w:val="00DC48E7"/>
    <w:rsid w:val="00EE7C95"/>
    <w:rsid w:val="00EF63A3"/>
    <w:rsid w:val="00FA080D"/>
    <w:rsid w:val="00FD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5C4F73FE-8B2F-4424-906D-D5045C0F6CBA}"/>
</file>

<file path=customXml/itemProps3.xml><?xml version="1.0" encoding="utf-8"?>
<ds:datastoreItem xmlns:ds="http://schemas.openxmlformats.org/officeDocument/2006/customXml" ds:itemID="{09205DB4-F8FE-46A0-A06D-B7FAFFB252F9}"/>
</file>

<file path=customXml/itemProps4.xml><?xml version="1.0" encoding="utf-8"?>
<ds:datastoreItem xmlns:ds="http://schemas.openxmlformats.org/officeDocument/2006/customXml" ds:itemID="{7CACBE1C-C27D-400D-B7C6-E7D98A360F9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2024-03-08T04:20:00Z</dcterms:created>
  <dcterms:modified xsi:type="dcterms:W3CDTF">2024-03-08T04:20:00Z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