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71ECC" w14:textId="77777777" w:rsidR="00122B0F" w:rsidRDefault="00122B0F">
      <w:pPr>
        <w:pStyle w:val="a3"/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 w:rsidR="00B006E5" w:rsidRPr="00B81C31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50</w:t>
      </w:r>
      <w:r w:rsidR="00B006E5">
        <w:rPr>
          <w:rFonts w:eastAsia="ＭＳ ゴシック" w:hAnsi="Times New Roman" w:cs="ＭＳ ゴシック" w:hint="eastAsia"/>
          <w:spacing w:val="2"/>
          <w:sz w:val="24"/>
          <w:szCs w:val="24"/>
        </w:rPr>
        <w:t>の</w:t>
      </w:r>
      <w:r w:rsidR="002539FC">
        <w:rPr>
          <w:rFonts w:eastAsia="ＭＳ ゴシック" w:hAnsi="Times New Roman" w:cs="ＭＳ ゴシック" w:hint="eastAsia"/>
          <w:spacing w:val="2"/>
          <w:sz w:val="24"/>
          <w:szCs w:val="24"/>
        </w:rPr>
        <w:t>５</w:t>
      </w:r>
    </w:p>
    <w:p w14:paraId="10299C8A" w14:textId="77777777" w:rsidR="00122B0F" w:rsidRDefault="00122B0F" w:rsidP="00954664">
      <w:pPr>
        <w:pStyle w:val="a3"/>
        <w:adjustRightInd/>
        <w:spacing w:line="120" w:lineRule="exact"/>
        <w:rPr>
          <w:rFonts w:hAnsi="Times New Roman" w:cs="Times New Roman"/>
          <w:spacing w:val="6"/>
        </w:rPr>
      </w:pPr>
    </w:p>
    <w:p w14:paraId="2767012C" w14:textId="77777777" w:rsidR="00D44815" w:rsidRPr="00D44815" w:rsidRDefault="00122B0F">
      <w:pPr>
        <w:pStyle w:val="a3"/>
        <w:adjustRightInd/>
        <w:spacing w:line="378" w:lineRule="exact"/>
        <w:jc w:val="center"/>
        <w:rPr>
          <w:rFonts w:eastAsia="ＭＳ ゴシック" w:hAnsi="Times New Roman" w:cs="ＭＳ ゴシック"/>
          <w:spacing w:val="-6"/>
          <w:sz w:val="28"/>
          <w:szCs w:val="28"/>
        </w:rPr>
      </w:pPr>
      <w:r w:rsidRPr="00D44815">
        <w:rPr>
          <w:rFonts w:eastAsia="ＭＳ ゴシック" w:hAnsi="Times New Roman" w:cs="ＭＳ ゴシック" w:hint="eastAsia"/>
          <w:spacing w:val="-6"/>
          <w:sz w:val="28"/>
          <w:szCs w:val="28"/>
        </w:rPr>
        <w:t>組織拡張器による再建手術（一連につき）</w:t>
      </w:r>
      <w:r w:rsidR="00D44815" w:rsidRPr="00D44815">
        <w:rPr>
          <w:rFonts w:eastAsia="ＭＳ ゴシック" w:hAnsi="Times New Roman" w:cs="ＭＳ ゴシック" w:hint="eastAsia"/>
          <w:spacing w:val="-6"/>
          <w:sz w:val="28"/>
          <w:szCs w:val="28"/>
        </w:rPr>
        <w:t>（</w:t>
      </w:r>
      <w:r w:rsidRPr="00D44815">
        <w:rPr>
          <w:rFonts w:eastAsia="ＭＳ ゴシック" w:hAnsi="Times New Roman" w:cs="ＭＳ ゴシック" w:hint="eastAsia"/>
          <w:spacing w:val="-6"/>
          <w:sz w:val="28"/>
          <w:szCs w:val="28"/>
        </w:rPr>
        <w:t>乳房（再建手術）の場合</w:t>
      </w:r>
      <w:r w:rsidR="00D44815" w:rsidRPr="00D44815">
        <w:rPr>
          <w:rFonts w:eastAsia="ＭＳ ゴシック" w:hAnsi="Times New Roman" w:cs="ＭＳ ゴシック" w:hint="eastAsia"/>
          <w:spacing w:val="-6"/>
          <w:sz w:val="28"/>
          <w:szCs w:val="28"/>
        </w:rPr>
        <w:t>）</w:t>
      </w:r>
    </w:p>
    <w:p w14:paraId="35A4C0D0" w14:textId="77777777" w:rsidR="00D44815" w:rsidRPr="00D44815" w:rsidRDefault="00122B0F">
      <w:pPr>
        <w:pStyle w:val="a3"/>
        <w:adjustRightInd/>
        <w:spacing w:line="378" w:lineRule="exact"/>
        <w:jc w:val="center"/>
        <w:rPr>
          <w:rFonts w:eastAsia="ＭＳ ゴシック" w:hAnsi="Times New Roman" w:cs="ＭＳ ゴシック"/>
          <w:spacing w:val="-6"/>
          <w:sz w:val="28"/>
          <w:szCs w:val="28"/>
        </w:rPr>
      </w:pPr>
      <w:r w:rsidRPr="00D44815">
        <w:rPr>
          <w:rFonts w:eastAsia="ＭＳ ゴシック" w:hAnsi="Times New Roman" w:cs="ＭＳ ゴシック" w:hint="eastAsia"/>
          <w:spacing w:val="-6"/>
          <w:sz w:val="28"/>
          <w:szCs w:val="28"/>
        </w:rPr>
        <w:t>・ゲル充填人工乳房を用いた乳房再建術（乳房切除後）の施設基準に係る</w:t>
      </w:r>
    </w:p>
    <w:p w14:paraId="0C85BE83" w14:textId="77777777" w:rsidR="00122B0F" w:rsidRPr="00D44815" w:rsidRDefault="00122B0F">
      <w:pPr>
        <w:pStyle w:val="a3"/>
        <w:adjustRightInd/>
        <w:spacing w:line="378" w:lineRule="exact"/>
        <w:jc w:val="center"/>
        <w:rPr>
          <w:rFonts w:hAnsi="Times New Roman" w:cs="Times New Roman"/>
          <w:spacing w:val="6"/>
        </w:rPr>
      </w:pPr>
      <w:r w:rsidRPr="00D44815">
        <w:rPr>
          <w:rFonts w:eastAsia="ＭＳ ゴシック" w:hAnsi="Times New Roman" w:cs="ＭＳ ゴシック" w:hint="eastAsia"/>
          <w:spacing w:val="-6"/>
          <w:sz w:val="28"/>
          <w:szCs w:val="28"/>
        </w:rPr>
        <w:t>届出書添付書</w:t>
      </w:r>
      <w:r w:rsidRPr="00D44815">
        <w:rPr>
          <w:rFonts w:eastAsia="ＭＳ ゴシック" w:hAnsi="Times New Roman" w:cs="ＭＳ ゴシック" w:hint="eastAsia"/>
          <w:spacing w:val="2"/>
          <w:sz w:val="28"/>
          <w:szCs w:val="28"/>
        </w:rPr>
        <w:t>類</w:t>
      </w:r>
    </w:p>
    <w:p w14:paraId="01EA5DFE" w14:textId="77777777" w:rsidR="00122B0F" w:rsidRPr="00D44815" w:rsidRDefault="00122B0F" w:rsidP="00954664">
      <w:pPr>
        <w:pStyle w:val="a3"/>
        <w:adjustRightInd/>
        <w:spacing w:line="120" w:lineRule="exact"/>
        <w:rPr>
          <w:rFonts w:hAnsi="Times New Roman" w:cs="Times New Roman"/>
          <w:spacing w:val="6"/>
        </w:rPr>
      </w:pP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5"/>
        <w:gridCol w:w="476"/>
        <w:gridCol w:w="941"/>
        <w:gridCol w:w="1381"/>
        <w:gridCol w:w="37"/>
        <w:gridCol w:w="1559"/>
        <w:gridCol w:w="726"/>
        <w:gridCol w:w="550"/>
        <w:gridCol w:w="1772"/>
      </w:tblGrid>
      <w:tr w:rsidR="00D44815" w:rsidRPr="00632DA4" w14:paraId="666645E9" w14:textId="77777777">
        <w:tc>
          <w:tcPr>
            <w:tcW w:w="9287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F7ABBF5" w14:textId="77777777" w:rsidR="00122B0F" w:rsidRPr="00D44815" w:rsidRDefault="00122B0F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１　　届出</w:t>
            </w:r>
            <w:r w:rsidR="001D1CB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を行う項目</w:t>
            </w: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について（該当する</w:t>
            </w:r>
            <w:r w:rsidR="001D1CB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もの</w:t>
            </w: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に○印をつける）</w:t>
            </w:r>
          </w:p>
          <w:p w14:paraId="528999D8" w14:textId="77777777" w:rsidR="00122B0F" w:rsidRPr="00D44815" w:rsidRDefault="00122B0F" w:rsidP="00954664">
            <w:pPr>
              <w:pStyle w:val="a3"/>
              <w:kinsoku w:val="0"/>
              <w:overflowPunct w:val="0"/>
              <w:autoSpaceDE w:val="0"/>
              <w:autoSpaceDN w:val="0"/>
              <w:spacing w:line="16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03DFC66B" w14:textId="77777777" w:rsidR="00122B0F" w:rsidRPr="00D44815" w:rsidRDefault="00122B0F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・　</w:t>
            </w:r>
            <w:r w:rsidRPr="00D44815">
              <w:rPr>
                <w:rFonts w:ascii="ＭＳ ゴシック" w:eastAsia="ＭＳ ゴシック" w:hAnsi="ＭＳ ゴシック" w:cs="ＭＳ ゴシック" w:hint="eastAsia"/>
                <w:spacing w:val="-6"/>
                <w:sz w:val="21"/>
                <w:szCs w:val="21"/>
              </w:rPr>
              <w:t>組織拡張器による再建手術（一連につき）１　乳房（再建手術）の場合</w:t>
            </w:r>
          </w:p>
          <w:p w14:paraId="3ACBAD45" w14:textId="77777777" w:rsidR="00122B0F" w:rsidRPr="00D44815" w:rsidRDefault="00122B0F" w:rsidP="00954664">
            <w:pPr>
              <w:pStyle w:val="a3"/>
              <w:kinsoku w:val="0"/>
              <w:overflowPunct w:val="0"/>
              <w:autoSpaceDE w:val="0"/>
              <w:autoSpaceDN w:val="0"/>
              <w:spacing w:line="16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32C304F6" w14:textId="77777777" w:rsidR="00122B0F" w:rsidRPr="00D44815" w:rsidRDefault="00122B0F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（　一次再建　　　</w:t>
            </w:r>
            <w:r w:rsidR="00D44815"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　　　　</w:t>
            </w: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二次再建　）</w:t>
            </w:r>
          </w:p>
          <w:p w14:paraId="7EA2237C" w14:textId="77777777" w:rsidR="00122B0F" w:rsidRPr="00D44815" w:rsidRDefault="00122B0F" w:rsidP="00954664">
            <w:pPr>
              <w:pStyle w:val="a3"/>
              <w:kinsoku w:val="0"/>
              <w:overflowPunct w:val="0"/>
              <w:autoSpaceDE w:val="0"/>
              <w:autoSpaceDN w:val="0"/>
              <w:spacing w:line="16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2D384F3F" w14:textId="77777777" w:rsidR="00122B0F" w:rsidRPr="00D44815" w:rsidRDefault="00122B0F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・　</w:t>
            </w:r>
            <w:r w:rsidRPr="00D44815">
              <w:rPr>
                <w:rFonts w:ascii="ＭＳ ゴシック" w:eastAsia="ＭＳ ゴシック" w:hAnsi="ＭＳ ゴシック" w:cs="ＭＳ ゴシック" w:hint="eastAsia"/>
                <w:spacing w:val="-6"/>
                <w:sz w:val="21"/>
                <w:szCs w:val="21"/>
              </w:rPr>
              <w:t>ゲル充填人工乳房を用いた乳房再建術（乳房切除後）</w:t>
            </w:r>
          </w:p>
          <w:p w14:paraId="6444FFD2" w14:textId="77777777" w:rsidR="00122B0F" w:rsidRPr="00D44815" w:rsidRDefault="00122B0F" w:rsidP="00954664">
            <w:pPr>
              <w:pStyle w:val="a3"/>
              <w:kinsoku w:val="0"/>
              <w:overflowPunct w:val="0"/>
              <w:autoSpaceDE w:val="0"/>
              <w:autoSpaceDN w:val="0"/>
              <w:spacing w:line="16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4617169F" w14:textId="77777777" w:rsidR="00122B0F" w:rsidRPr="00D44815" w:rsidRDefault="00632DA4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（　一次一期的再建　　　　　　一次二期的再建　　　　　　</w:t>
            </w:r>
            <w:r w:rsidR="00122B0F"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二次再建　）</w:t>
            </w:r>
          </w:p>
          <w:p w14:paraId="7ECBAAD9" w14:textId="77777777" w:rsidR="00122B0F" w:rsidRPr="00D44815" w:rsidRDefault="00122B0F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</w:tr>
      <w:tr w:rsidR="00122B0F" w:rsidRPr="00D44815" w14:paraId="049DF3E3" w14:textId="77777777" w:rsidTr="00954664">
        <w:trPr>
          <w:trHeight w:val="464"/>
        </w:trPr>
        <w:tc>
          <w:tcPr>
            <w:tcW w:w="9287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2AC394" w14:textId="77777777" w:rsidR="00122B0F" w:rsidRPr="00D44815" w:rsidRDefault="00087D4B" w:rsidP="00D44815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826501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２</w:t>
            </w:r>
            <w:r w:rsidR="00122B0F"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形成外科</w:t>
            </w:r>
            <w:r w:rsidR="00D44815"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又</w:t>
            </w:r>
            <w:r w:rsidR="00122B0F"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は乳腺外科の経験を５年以上有する医師の氏名等</w:t>
            </w:r>
          </w:p>
        </w:tc>
      </w:tr>
      <w:tr w:rsidR="0030374D" w:rsidRPr="00D44815" w14:paraId="284847B9" w14:textId="77777777" w:rsidTr="00954664">
        <w:tc>
          <w:tcPr>
            <w:tcW w:w="1845" w:type="dxa"/>
            <w:tcBorders>
              <w:left w:val="single" w:sz="12" w:space="0" w:color="auto"/>
              <w:bottom w:val="nil"/>
            </w:tcBorders>
            <w:vAlign w:val="center"/>
          </w:tcPr>
          <w:p w14:paraId="17DC101B" w14:textId="366C8B99" w:rsidR="0030374D" w:rsidRPr="00D44815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医師の氏名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136CCF2C" w14:textId="77777777" w:rsidR="0030374D" w:rsidRPr="00D44815" w:rsidRDefault="0030374D" w:rsidP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所属する</w:t>
            </w:r>
          </w:p>
          <w:p w14:paraId="56DA2BA3" w14:textId="19783C42" w:rsidR="0030374D" w:rsidRPr="00D44815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診療科名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0AC8FEC9" w14:textId="77777777" w:rsidR="0030374D" w:rsidRPr="00D44815" w:rsidRDefault="0030374D" w:rsidP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該当する</w:t>
            </w:r>
          </w:p>
          <w:p w14:paraId="5BE30E14" w14:textId="77777777" w:rsidR="0030374D" w:rsidRPr="00D44815" w:rsidRDefault="0030374D" w:rsidP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経験分野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5BE0CCA" w14:textId="77777777" w:rsidR="0030374D" w:rsidRDefault="0030374D" w:rsidP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当該分野の</w:t>
            </w:r>
          </w:p>
          <w:p w14:paraId="21A17718" w14:textId="6901CAEF" w:rsidR="0030374D" w:rsidRPr="00D44815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経験年数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4D1D7C83" w14:textId="0C34BF73" w:rsidR="0030374D" w:rsidRPr="00954664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勤務態様</w:t>
            </w:r>
          </w:p>
        </w:tc>
        <w:tc>
          <w:tcPr>
            <w:tcW w:w="1772" w:type="dxa"/>
            <w:tcBorders>
              <w:bottom w:val="nil"/>
              <w:right w:val="single" w:sz="12" w:space="0" w:color="auto"/>
            </w:tcBorders>
            <w:vAlign w:val="center"/>
          </w:tcPr>
          <w:p w14:paraId="60EABC57" w14:textId="038278D7" w:rsidR="0030374D" w:rsidRPr="00D44815" w:rsidRDefault="0030374D" w:rsidP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勤務時間</w:t>
            </w:r>
          </w:p>
        </w:tc>
      </w:tr>
      <w:tr w:rsidR="0030374D" w:rsidRPr="00D44815" w14:paraId="29285C98" w14:textId="77777777" w:rsidTr="00954664">
        <w:trPr>
          <w:trHeight w:val="607"/>
        </w:trPr>
        <w:tc>
          <w:tcPr>
            <w:tcW w:w="1845" w:type="dxa"/>
            <w:tcBorders>
              <w:left w:val="single" w:sz="12" w:space="0" w:color="auto"/>
              <w:bottom w:val="nil"/>
            </w:tcBorders>
          </w:tcPr>
          <w:p w14:paraId="2432BA9A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777C3683" w14:textId="6F4956AF" w:rsidR="0030374D" w:rsidRPr="00D44815" w:rsidRDefault="0030374D" w:rsidP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科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7344427D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・形成外科</w:t>
            </w:r>
          </w:p>
          <w:p w14:paraId="1CB79BD7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・乳腺外科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AE24645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年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65AEA3A0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・常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勤</w:t>
            </w:r>
          </w:p>
          <w:p w14:paraId="77C813CD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・非常勤</w:t>
            </w:r>
          </w:p>
        </w:tc>
        <w:tc>
          <w:tcPr>
            <w:tcW w:w="1772" w:type="dxa"/>
            <w:tcBorders>
              <w:bottom w:val="nil"/>
              <w:right w:val="single" w:sz="12" w:space="0" w:color="auto"/>
            </w:tcBorders>
            <w:vAlign w:val="center"/>
          </w:tcPr>
          <w:p w14:paraId="33A056A2" w14:textId="350842E0" w:rsidR="0030374D" w:rsidRPr="00D44815" w:rsidRDefault="0030374D" w:rsidP="00954664">
            <w:pPr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</w:tr>
      <w:tr w:rsidR="0030374D" w:rsidRPr="00D44815" w14:paraId="7DFD0E09" w14:textId="77777777" w:rsidTr="00954664">
        <w:tc>
          <w:tcPr>
            <w:tcW w:w="1845" w:type="dxa"/>
            <w:tcBorders>
              <w:left w:val="single" w:sz="12" w:space="0" w:color="auto"/>
              <w:bottom w:val="nil"/>
            </w:tcBorders>
          </w:tcPr>
          <w:p w14:paraId="7FCAFDE8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297B9762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056B45E0" w14:textId="77777777" w:rsidR="0030374D" w:rsidRPr="00D44815" w:rsidRDefault="0030374D" w:rsidP="00D44815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科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7F64497C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・形成外科</w:t>
            </w:r>
          </w:p>
          <w:p w14:paraId="45641335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・乳腺外科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B41A728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年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10B66746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・常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勤</w:t>
            </w:r>
          </w:p>
          <w:p w14:paraId="40A4B5AE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・非常勤</w:t>
            </w:r>
          </w:p>
        </w:tc>
        <w:tc>
          <w:tcPr>
            <w:tcW w:w="1772" w:type="dxa"/>
            <w:tcBorders>
              <w:bottom w:val="nil"/>
              <w:right w:val="single" w:sz="12" w:space="0" w:color="auto"/>
            </w:tcBorders>
            <w:vAlign w:val="center"/>
          </w:tcPr>
          <w:p w14:paraId="4158929B" w14:textId="4441676C" w:rsidR="0030374D" w:rsidRPr="00D44815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</w:tr>
      <w:tr w:rsidR="0030374D" w:rsidRPr="00D44815" w14:paraId="2268D3D3" w14:textId="77777777" w:rsidTr="00954664">
        <w:tc>
          <w:tcPr>
            <w:tcW w:w="1845" w:type="dxa"/>
            <w:tcBorders>
              <w:left w:val="single" w:sz="12" w:space="0" w:color="auto"/>
              <w:bottom w:val="nil"/>
            </w:tcBorders>
          </w:tcPr>
          <w:p w14:paraId="400A584B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67EA06B1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180F9F27" w14:textId="77777777" w:rsidR="0030374D" w:rsidRPr="00D44815" w:rsidRDefault="0030374D" w:rsidP="00D44815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科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2A594F65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・形成外科</w:t>
            </w:r>
          </w:p>
          <w:p w14:paraId="3F47A052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・乳腺外科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9DE4055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年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1E56CEDA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・常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勤</w:t>
            </w:r>
          </w:p>
          <w:p w14:paraId="034A5019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・非常勤</w:t>
            </w:r>
          </w:p>
        </w:tc>
        <w:tc>
          <w:tcPr>
            <w:tcW w:w="1772" w:type="dxa"/>
            <w:tcBorders>
              <w:bottom w:val="nil"/>
              <w:right w:val="single" w:sz="12" w:space="0" w:color="auto"/>
            </w:tcBorders>
            <w:vAlign w:val="center"/>
          </w:tcPr>
          <w:p w14:paraId="2149AC6F" w14:textId="177DB6E3" w:rsidR="0030374D" w:rsidRPr="00D44815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</w:tr>
      <w:tr w:rsidR="0030374D" w:rsidRPr="00D44815" w14:paraId="2D667033" w14:textId="77777777" w:rsidTr="00954664">
        <w:trPr>
          <w:trHeight w:val="580"/>
        </w:trPr>
        <w:tc>
          <w:tcPr>
            <w:tcW w:w="1845" w:type="dxa"/>
            <w:tcBorders>
              <w:left w:val="single" w:sz="12" w:space="0" w:color="auto"/>
            </w:tcBorders>
          </w:tcPr>
          <w:p w14:paraId="6765CAE0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724F214" w14:textId="77777777" w:rsidR="0030374D" w:rsidRPr="00D44815" w:rsidRDefault="0030374D" w:rsidP="00D44815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科</w:t>
            </w:r>
          </w:p>
        </w:tc>
        <w:tc>
          <w:tcPr>
            <w:tcW w:w="1418" w:type="dxa"/>
            <w:gridSpan w:val="2"/>
            <w:vAlign w:val="center"/>
          </w:tcPr>
          <w:p w14:paraId="6F67C905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・形成外科</w:t>
            </w:r>
          </w:p>
          <w:p w14:paraId="7B97CA43" w14:textId="77777777" w:rsidR="0030374D" w:rsidRPr="00D44815" w:rsidRDefault="0030374D" w:rsidP="00D44815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・乳腺外科</w:t>
            </w:r>
          </w:p>
        </w:tc>
        <w:tc>
          <w:tcPr>
            <w:tcW w:w="1559" w:type="dxa"/>
            <w:vAlign w:val="center"/>
          </w:tcPr>
          <w:p w14:paraId="465634A7" w14:textId="7810269B" w:rsidR="0030374D" w:rsidRPr="00D44815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742EC8B3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・常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勤</w:t>
            </w:r>
          </w:p>
          <w:p w14:paraId="41D679A8" w14:textId="77777777" w:rsidR="0030374D" w:rsidRPr="00D44815" w:rsidRDefault="0030374D" w:rsidP="00D44815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・非常勤</w:t>
            </w:r>
          </w:p>
        </w:tc>
        <w:tc>
          <w:tcPr>
            <w:tcW w:w="1772" w:type="dxa"/>
            <w:tcBorders>
              <w:right w:val="single" w:sz="12" w:space="0" w:color="auto"/>
            </w:tcBorders>
            <w:vAlign w:val="center"/>
          </w:tcPr>
          <w:p w14:paraId="344A9C99" w14:textId="5C7A04FE" w:rsidR="0030374D" w:rsidRPr="00D44815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</w:tr>
      <w:tr w:rsidR="0030374D" w:rsidRPr="00D44815" w14:paraId="74CCDD6E" w14:textId="77777777" w:rsidTr="00954664">
        <w:trPr>
          <w:trHeight w:val="423"/>
        </w:trPr>
        <w:tc>
          <w:tcPr>
            <w:tcW w:w="9287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87BAA" w14:textId="440D7DAC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３　２の医師に係る所定の研修の修了状況</w:t>
            </w:r>
          </w:p>
        </w:tc>
      </w:tr>
      <w:tr w:rsidR="0030374D" w:rsidRPr="00D44815" w14:paraId="1DE8EE5D" w14:textId="77777777" w:rsidTr="00954664">
        <w:trPr>
          <w:trHeight w:val="507"/>
        </w:trPr>
        <w:tc>
          <w:tcPr>
            <w:tcW w:w="232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91FA221" w14:textId="138B03A9" w:rsidR="0030374D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常勤医師の氏名</w:t>
            </w:r>
          </w:p>
        </w:tc>
        <w:tc>
          <w:tcPr>
            <w:tcW w:w="23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9BC30D" w14:textId="315539E0" w:rsidR="0030374D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研修の名称</w:t>
            </w:r>
          </w:p>
        </w:tc>
        <w:tc>
          <w:tcPr>
            <w:tcW w:w="232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969540" w14:textId="5DC017F0" w:rsidR="0030374D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研修の実施主体</w:t>
            </w:r>
          </w:p>
        </w:tc>
        <w:tc>
          <w:tcPr>
            <w:tcW w:w="2322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2526491" w14:textId="5E953DE1" w:rsidR="0030374D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研修修了日</w:t>
            </w:r>
          </w:p>
        </w:tc>
      </w:tr>
      <w:tr w:rsidR="0030374D" w:rsidRPr="00D44815" w14:paraId="3E8D40D5" w14:textId="77777777" w:rsidTr="00954664">
        <w:trPr>
          <w:trHeight w:val="557"/>
        </w:trPr>
        <w:tc>
          <w:tcPr>
            <w:tcW w:w="232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13DFFBC" w14:textId="7777777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88B546" w14:textId="7777777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9F206F" w14:textId="7777777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5A74EF7" w14:textId="6E411135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</w:tr>
      <w:tr w:rsidR="0030374D" w:rsidRPr="00D44815" w14:paraId="44620B27" w14:textId="77777777" w:rsidTr="00954664">
        <w:trPr>
          <w:trHeight w:val="565"/>
        </w:trPr>
        <w:tc>
          <w:tcPr>
            <w:tcW w:w="232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F88F998" w14:textId="7777777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DBEBE0" w14:textId="77777777" w:rsidR="0030374D" w:rsidRP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F4B7EE" w14:textId="7777777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BFD02D2" w14:textId="4173B8E5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</w:tr>
      <w:tr w:rsidR="0030374D" w:rsidRPr="00D44815" w14:paraId="75BDF265" w14:textId="77777777" w:rsidTr="00954664">
        <w:trPr>
          <w:trHeight w:val="559"/>
        </w:trPr>
        <w:tc>
          <w:tcPr>
            <w:tcW w:w="232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AA79B17" w14:textId="7777777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F5A696" w14:textId="77777777" w:rsidR="0030374D" w:rsidRP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048B2D" w14:textId="7777777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25C3084" w14:textId="7777777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</w:tr>
      <w:tr w:rsidR="0030374D" w:rsidRPr="00D44815" w14:paraId="36E9E29C" w14:textId="77777777" w:rsidTr="00954664">
        <w:trPr>
          <w:trHeight w:val="553"/>
        </w:trPr>
        <w:tc>
          <w:tcPr>
            <w:tcW w:w="232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ECC6F4" w14:textId="7777777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9970C2" w14:textId="7777777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878E87" w14:textId="7777777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C6635" w14:textId="216D79F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</w:tr>
    </w:tbl>
    <w:p w14:paraId="4DEB2D77" w14:textId="77777777" w:rsidR="00122B0F" w:rsidRPr="00D44815" w:rsidRDefault="00122B0F">
      <w:pPr>
        <w:pStyle w:val="a3"/>
        <w:adjustRightInd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</w:p>
    <w:p w14:paraId="523C1F5F" w14:textId="77777777" w:rsidR="00122B0F" w:rsidRPr="00D44815" w:rsidRDefault="00122B0F" w:rsidP="00826501">
      <w:pPr>
        <w:pStyle w:val="a3"/>
        <w:adjustRightInd/>
        <w:spacing w:line="330" w:lineRule="exact"/>
        <w:ind w:leftChars="50" w:left="107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D44815">
        <w:rPr>
          <w:rFonts w:ascii="ＭＳ ゴシック" w:eastAsia="ＭＳ ゴシック" w:hAnsi="ＭＳ ゴシック" w:cs="ＭＳ ゴシック" w:hint="eastAsia"/>
          <w:sz w:val="21"/>
          <w:szCs w:val="21"/>
        </w:rPr>
        <w:t>［記載上の注意］</w:t>
      </w:r>
    </w:p>
    <w:p w14:paraId="678C63FD" w14:textId="77777777" w:rsidR="00122B0F" w:rsidRPr="0020697D" w:rsidRDefault="00122B0F" w:rsidP="00D44815">
      <w:pPr>
        <w:pStyle w:val="a3"/>
        <w:adjustRightInd/>
        <w:spacing w:line="330" w:lineRule="exact"/>
        <w:ind w:leftChars="200" w:left="652" w:hangingChars="100" w:hanging="224"/>
        <w:rPr>
          <w:rFonts w:ascii="ＭＳ ゴシック" w:eastAsia="ＭＳ ゴシック" w:hAnsi="ＭＳ ゴシック" w:cs="ＭＳ ゴシック"/>
          <w:sz w:val="21"/>
          <w:szCs w:val="21"/>
        </w:rPr>
      </w:pPr>
      <w:r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１　「１」は、</w:t>
      </w:r>
      <w:r w:rsidR="00D44815"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届出</w:t>
      </w:r>
      <w:r w:rsidR="00E928D6"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を行う項目</w:t>
      </w:r>
      <w:r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ごとに、該当する</w:t>
      </w:r>
      <w:r w:rsidR="00E928D6"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もの</w:t>
      </w:r>
      <w:r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全てに○印をつけること。</w:t>
      </w:r>
    </w:p>
    <w:p w14:paraId="0FE4D102" w14:textId="77777777" w:rsidR="00705B3C" w:rsidRPr="0020697D" w:rsidRDefault="0061589F" w:rsidP="00D44815">
      <w:pPr>
        <w:pStyle w:val="a3"/>
        <w:adjustRightInd/>
        <w:spacing w:line="330" w:lineRule="exact"/>
        <w:ind w:leftChars="200" w:left="652" w:hangingChars="100" w:hanging="224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２　「２」の経験分野、勤務態様</w:t>
      </w:r>
      <w:r w:rsidR="00705B3C"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について、該当するものに○印をつけること。医師の勤務時間について、</w:t>
      </w:r>
      <w:r w:rsidR="00705B3C" w:rsidRPr="0020697D">
        <w:rPr>
          <w:rFonts w:ascii="ＭＳ ゴシック" w:eastAsia="ＭＳ ゴシック" w:hAnsi="ＭＳ ゴシック" w:hint="eastAsia"/>
          <w:sz w:val="21"/>
          <w:szCs w:val="21"/>
        </w:rPr>
        <w:t>就業規則等に定める週あたりの所定労働時間（休憩時間を除く労働時間）を記載すること。</w:t>
      </w:r>
    </w:p>
    <w:p w14:paraId="749A2600" w14:textId="77777777" w:rsidR="0030374D" w:rsidRPr="0020697D" w:rsidRDefault="00705B3C" w:rsidP="00D44815">
      <w:pPr>
        <w:suppressAutoHyphens w:val="0"/>
        <w:kinsoku/>
        <w:wordWrap/>
        <w:overflowPunct/>
        <w:ind w:leftChars="200" w:left="652" w:hangingChars="100" w:hanging="224"/>
        <w:textAlignment w:val="auto"/>
        <w:rPr>
          <w:rFonts w:ascii="ＭＳ ゴシック" w:eastAsia="ＭＳ ゴシック" w:hAnsi="ＭＳ ゴシック" w:cs="ＭＳ ゴシック"/>
          <w:sz w:val="21"/>
          <w:szCs w:val="21"/>
        </w:rPr>
      </w:pPr>
      <w:r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３</w:t>
      </w:r>
      <w:r w:rsidR="00D44815"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「２」</w:t>
      </w:r>
      <w:r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について</w:t>
      </w:r>
      <w:r w:rsidR="00D44815"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は、５年以上の形成外科又は</w:t>
      </w:r>
      <w:r w:rsidR="00122B0F"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乳腺外科の専門的な研修の経験を有する医師について</w:t>
      </w:r>
      <w:r w:rsidR="009C517E"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記入</w:t>
      </w:r>
      <w:r w:rsidR="00122B0F"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すること。</w:t>
      </w:r>
    </w:p>
    <w:p w14:paraId="5832E303" w14:textId="4A4AF48D" w:rsidR="00122B0F" w:rsidRPr="0020697D" w:rsidRDefault="0030374D" w:rsidP="00D44815">
      <w:pPr>
        <w:suppressAutoHyphens w:val="0"/>
        <w:kinsoku/>
        <w:wordWrap/>
        <w:overflowPunct/>
        <w:ind w:leftChars="200" w:left="652" w:hangingChars="100" w:hanging="224"/>
        <w:textAlignment w:val="auto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４　「</w:t>
      </w:r>
      <w:r w:rsidR="0069325D"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３</w:t>
      </w:r>
      <w:r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」については、医師の氏名、研修の名称、実施主体及び修了日を記載すること。</w:t>
      </w:r>
    </w:p>
    <w:sectPr w:rsidR="00122B0F" w:rsidRPr="0020697D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832DE" w14:textId="77777777" w:rsidR="00EB66AF" w:rsidRDefault="00EB66AF">
      <w:r>
        <w:separator/>
      </w:r>
    </w:p>
  </w:endnote>
  <w:endnote w:type="continuationSeparator" w:id="0">
    <w:p w14:paraId="5AFCD121" w14:textId="77777777" w:rsidR="00EB66AF" w:rsidRDefault="00EB66AF">
      <w:r>
        <w:continuationSeparator/>
      </w:r>
    </w:p>
  </w:endnote>
  <w:endnote w:type="continuationNotice" w:id="1">
    <w:p w14:paraId="0E7AE48D" w14:textId="77777777" w:rsidR="00F57C5B" w:rsidRDefault="00F57C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BC727" w14:textId="77777777" w:rsidR="00EB66AF" w:rsidRDefault="00EB66A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9CDE20B" w14:textId="77777777" w:rsidR="00EB66AF" w:rsidRDefault="00EB66AF">
      <w:r>
        <w:continuationSeparator/>
      </w:r>
    </w:p>
  </w:footnote>
  <w:footnote w:type="continuationNotice" w:id="1">
    <w:p w14:paraId="59312FC0" w14:textId="77777777" w:rsidR="00F57C5B" w:rsidRDefault="00F57C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815"/>
    <w:rsid w:val="0000408D"/>
    <w:rsid w:val="00055B64"/>
    <w:rsid w:val="00087D4B"/>
    <w:rsid w:val="000D247A"/>
    <w:rsid w:val="0010246B"/>
    <w:rsid w:val="00122B0F"/>
    <w:rsid w:val="00141404"/>
    <w:rsid w:val="0019640A"/>
    <w:rsid w:val="001D1CB5"/>
    <w:rsid w:val="0020697D"/>
    <w:rsid w:val="002539FC"/>
    <w:rsid w:val="0027098A"/>
    <w:rsid w:val="002E7B64"/>
    <w:rsid w:val="0030374D"/>
    <w:rsid w:val="00341616"/>
    <w:rsid w:val="003561C7"/>
    <w:rsid w:val="00384A15"/>
    <w:rsid w:val="00430C46"/>
    <w:rsid w:val="00436AB0"/>
    <w:rsid w:val="005D3F1D"/>
    <w:rsid w:val="0061589F"/>
    <w:rsid w:val="00632DA4"/>
    <w:rsid w:val="0069325D"/>
    <w:rsid w:val="00705B3C"/>
    <w:rsid w:val="00713A3D"/>
    <w:rsid w:val="0073494E"/>
    <w:rsid w:val="00826501"/>
    <w:rsid w:val="008873EC"/>
    <w:rsid w:val="008913B4"/>
    <w:rsid w:val="00934075"/>
    <w:rsid w:val="00954664"/>
    <w:rsid w:val="009A5A16"/>
    <w:rsid w:val="009C517E"/>
    <w:rsid w:val="009D31C2"/>
    <w:rsid w:val="00AF11C3"/>
    <w:rsid w:val="00B006E5"/>
    <w:rsid w:val="00B441C5"/>
    <w:rsid w:val="00B81C31"/>
    <w:rsid w:val="00C65839"/>
    <w:rsid w:val="00C77EE3"/>
    <w:rsid w:val="00CB15A3"/>
    <w:rsid w:val="00D351D8"/>
    <w:rsid w:val="00D44815"/>
    <w:rsid w:val="00D57BA4"/>
    <w:rsid w:val="00D9586B"/>
    <w:rsid w:val="00DD2373"/>
    <w:rsid w:val="00DF1962"/>
    <w:rsid w:val="00E928D6"/>
    <w:rsid w:val="00EB66AF"/>
    <w:rsid w:val="00F46E0A"/>
    <w:rsid w:val="00F5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1184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4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913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913B4"/>
    <w:rPr>
      <w:rFonts w:ascii="ＭＳ 明朝" w:eastAsia="ＭＳ 明朝" w:cs="ＭＳ 明朝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913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913B4"/>
    <w:rPr>
      <w:rFonts w:ascii="ＭＳ 明朝" w:eastAsia="ＭＳ 明朝" w:cs="ＭＳ 明朝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2650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26501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e">
    <w:name w:val="Revision"/>
    <w:hidden/>
    <w:uiPriority w:val="99"/>
    <w:semiHidden/>
    <w:rsid w:val="0030374D"/>
    <w:rPr>
      <w:rFonts w:ascii="ＭＳ 明朝" w:hAnsi="ＭＳ 明朝" w:cs="ＭＳ 明朝"/>
      <w:kern w:val="0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30374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374D"/>
  </w:style>
  <w:style w:type="character" w:customStyle="1" w:styleId="af1">
    <w:name w:val="コメント文字列 (文字)"/>
    <w:basedOn w:val="a0"/>
    <w:link w:val="af0"/>
    <w:uiPriority w:val="99"/>
    <w:semiHidden/>
    <w:rsid w:val="0030374D"/>
    <w:rPr>
      <w:rFonts w:ascii="ＭＳ 明朝" w:hAnsi="ＭＳ 明朝" w:cs="ＭＳ 明朝"/>
      <w:kern w:val="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374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374D"/>
    <w:rPr>
      <w:rFonts w:ascii="ＭＳ 明朝" w:hAnsi="ＭＳ 明朝" w:cs="ＭＳ 明朝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9887779B-468F-4A86-B052-C123C568ED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6CE270-F215-4F75-9A57-EADD025A9FC4}"/>
</file>

<file path=customXml/itemProps3.xml><?xml version="1.0" encoding="utf-8"?>
<ds:datastoreItem xmlns:ds="http://schemas.openxmlformats.org/officeDocument/2006/customXml" ds:itemID="{9323C714-13D9-4A27-8414-6CEA0F6E6CDD}"/>
</file>

<file path=customXml/itemProps4.xml><?xml version="1.0" encoding="utf-8"?>
<ds:datastoreItem xmlns:ds="http://schemas.openxmlformats.org/officeDocument/2006/customXml" ds:itemID="{AFB951DC-D6FF-4EE3-A79D-3B2FE5C448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2024-03-08T03:06:00Z</dcterms:created>
  <dcterms:modified xsi:type="dcterms:W3CDTF">2024-03-08T03:06:00Z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