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B6B4" w14:textId="28138F7B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030279">
        <w:rPr>
          <w:rFonts w:ascii="ＭＳ Ｐゴシック" w:eastAsia="ＭＳ Ｐゴシック" w:hAnsi="ＭＳ Ｐゴシック" w:hint="eastAsia"/>
        </w:rPr>
        <w:t>87</w:t>
      </w:r>
      <w:r w:rsidR="009E74C4">
        <w:rPr>
          <w:rFonts w:ascii="ＭＳ Ｐゴシック" w:eastAsia="ＭＳ Ｐゴシック" w:hAnsi="ＭＳ Ｐゴシック" w:hint="eastAsia"/>
        </w:rPr>
        <w:t>の</w:t>
      </w:r>
      <w:r w:rsidR="00030279">
        <w:rPr>
          <w:rFonts w:ascii="ＭＳ Ｐゴシック" w:eastAsia="ＭＳ Ｐゴシック" w:hAnsi="ＭＳ Ｐゴシック" w:hint="eastAsia"/>
        </w:rPr>
        <w:t>44</w:t>
      </w:r>
    </w:p>
    <w:p w14:paraId="429EEB7E" w14:textId="4E395339" w:rsidR="0079290F" w:rsidRPr="004E3101" w:rsidRDefault="0079290F">
      <w:pPr>
        <w:rPr>
          <w:rFonts w:ascii="ＭＳ Ｐゴシック" w:eastAsia="ＭＳ Ｐゴシック" w:hAnsi="ＭＳ Ｐゴシック" w:cs="ＭＳ 明朝"/>
        </w:rPr>
      </w:pPr>
    </w:p>
    <w:p w14:paraId="4976585C" w14:textId="11741CA8" w:rsidR="00F2188E" w:rsidRPr="004E3101" w:rsidRDefault="008E0330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8E0330">
        <w:rPr>
          <w:rFonts w:ascii="ＭＳ Ｐゴシック" w:eastAsia="ＭＳ Ｐゴシック" w:hAnsi="ＭＳ Ｐゴシック" w:cs="ＭＳ 明朝" w:hint="eastAsia"/>
        </w:rPr>
        <w:t>体外式膜型人工肺管理料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2534AC1B" w14:textId="5B036400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p w14:paraId="2C202F0A" w14:textId="13DA04A5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p w14:paraId="5FCC4B8A" w14:textId="59409AFA" w:rsidR="0079290F" w:rsidRDefault="007763B6" w:rsidP="002B234E">
      <w:pPr>
        <w:spacing w:line="300" w:lineRule="exact"/>
        <w:ind w:left="240" w:hangingChars="100" w:hanging="240"/>
        <w:rPr>
          <w:rFonts w:ascii="ＭＳ ゴシック" w:hAnsi="ＭＳ ゴシック"/>
          <w:sz w:val="22"/>
          <w:szCs w:val="22"/>
        </w:rPr>
      </w:pPr>
      <w:r w:rsidRPr="007763B6">
        <w:rPr>
          <w:rFonts w:ascii="ＭＳ ゴシック" w:hAnsi="ＭＳ ゴシック" w:hint="eastAsia"/>
          <w:szCs w:val="21"/>
        </w:rPr>
        <w:t xml:space="preserve">１　</w:t>
      </w:r>
      <w:r w:rsidR="00AB29A5">
        <w:rPr>
          <w:rFonts w:ascii="ＭＳ ゴシック" w:hAnsi="ＭＳ ゴシック" w:hint="eastAsia"/>
          <w:szCs w:val="21"/>
        </w:rPr>
        <w:t>届出に関する事項</w:t>
      </w:r>
    </w:p>
    <w:p w14:paraId="549A7089" w14:textId="5CA5B93E" w:rsidR="0079290F" w:rsidRDefault="0079290F" w:rsidP="0079290F">
      <w:pPr>
        <w:spacing w:line="300" w:lineRule="exact"/>
        <w:rPr>
          <w:rFonts w:ascii="ＭＳ ゴシック" w:hAnsi="ＭＳ ゴシック"/>
          <w:sz w:val="22"/>
          <w:szCs w:val="22"/>
        </w:rPr>
      </w:pPr>
      <w:r w:rsidRPr="007763B6">
        <w:rPr>
          <w:rFonts w:ascii="ＭＳ ゴシック" w:hAnsi="ＭＳ ゴシック" w:hint="eastAsia"/>
          <w:sz w:val="22"/>
          <w:szCs w:val="21"/>
        </w:rPr>
        <w:t>（□には、該当するものに「✓」を記入すること。）</w:t>
      </w:r>
    </w:p>
    <w:tbl>
      <w:tblPr>
        <w:tblW w:w="74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45"/>
        <w:gridCol w:w="1878"/>
      </w:tblGrid>
      <w:tr w:rsidR="0079290F" w:rsidRPr="00593DD6" w14:paraId="41B1488F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22A054FE" w14:textId="4924FF5D" w:rsidR="0079290F" w:rsidRPr="002B234E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Ａ３００救命救急入院料に係る届出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72898A1" w14:textId="77777777" w:rsidR="00AB29A5" w:rsidRDefault="0079290F" w:rsidP="002B23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 w:rsidR="00AB29A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7BE956BB" w14:textId="4A0166C3" w:rsidR="0079290F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599BD5A0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52CEF728" w14:textId="7AD64B4F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Ａ３０１特定集中治療室管理料に係る届出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A7050BF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68ECA5A7" w14:textId="71D6A1A6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36CCC236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4D711E4A" w14:textId="365A6FC4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Ａ３０１－４小児特定集中治療室管理料に係る届出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8D44143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07A3ED21" w14:textId="61D88A2B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</w:tbl>
    <w:p w14:paraId="6EB0276A" w14:textId="5CC0753C" w:rsidR="0079290F" w:rsidRDefault="0079290F" w:rsidP="007763B6">
      <w:pPr>
        <w:spacing w:line="300" w:lineRule="exact"/>
        <w:rPr>
          <w:rFonts w:ascii="ＭＳ ゴシック" w:hAnsi="ＭＳ ゴシック"/>
          <w:sz w:val="22"/>
          <w:szCs w:val="22"/>
        </w:rPr>
      </w:pPr>
    </w:p>
    <w:p w14:paraId="38A6AC59" w14:textId="77777777" w:rsidR="0079290F" w:rsidRDefault="0079290F" w:rsidP="0079290F"/>
    <w:p w14:paraId="0E94CA01" w14:textId="7E10FFA3" w:rsidR="002B234E" w:rsidRDefault="002B234E" w:rsidP="002B234E">
      <w:pPr>
        <w:spacing w:line="300" w:lineRule="exact"/>
        <w:rPr>
          <w:rFonts w:ascii="ＭＳ Ｐゴシック" w:eastAsia="ＭＳ Ｐゴシック" w:hAnsi="ＭＳ Ｐゴシック" w:cs="ＭＳ 明朝"/>
        </w:rPr>
      </w:pPr>
      <w:r>
        <w:rPr>
          <w:rFonts w:ascii="ＭＳ ゴシック" w:hAnsi="ＭＳ ゴシック" w:hint="eastAsia"/>
        </w:rPr>
        <w:t>２</w:t>
      </w:r>
      <w:r w:rsidR="0079290F" w:rsidRPr="00D639BD">
        <w:rPr>
          <w:rFonts w:ascii="ＭＳ ゴシック" w:hAnsi="ＭＳ ゴシック" w:hint="eastAsia"/>
        </w:rPr>
        <w:t xml:space="preserve">　</w:t>
      </w:r>
      <w:r w:rsidR="00AB29A5">
        <w:rPr>
          <w:rFonts w:ascii="ＭＳ ゴシック" w:hAnsi="ＭＳ ゴシック" w:hint="eastAsia"/>
        </w:rPr>
        <w:t>人員の配置に関する事項</w:t>
      </w:r>
    </w:p>
    <w:tbl>
      <w:tblPr>
        <w:tblW w:w="965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00"/>
        <w:gridCol w:w="1010"/>
        <w:gridCol w:w="2548"/>
      </w:tblGrid>
      <w:tr w:rsidR="00226B53" w:rsidRPr="00593DD6" w14:paraId="3669AD2B" w14:textId="0E444F69" w:rsidTr="00226B53">
        <w:trPr>
          <w:trHeight w:val="737"/>
        </w:trPr>
        <w:tc>
          <w:tcPr>
            <w:tcW w:w="6100" w:type="dxa"/>
            <w:shd w:val="clear" w:color="auto" w:fill="auto"/>
            <w:vAlign w:val="center"/>
          </w:tcPr>
          <w:p w14:paraId="5DDDAC44" w14:textId="69C96105" w:rsidR="00226B53" w:rsidRPr="002B234E" w:rsidRDefault="00226B53" w:rsidP="00427CB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当該保険医療機関内における専任の臨床工学技士の常時配置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C26A497" w14:textId="77777777" w:rsidR="00226B53" w:rsidRDefault="00226B53" w:rsidP="00427C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11850050" w14:textId="77777777" w:rsidR="00226B53" w:rsidRPr="002B234E" w:rsidRDefault="00226B53" w:rsidP="00427C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  <w:tc>
          <w:tcPr>
            <w:tcW w:w="2548" w:type="dxa"/>
            <w:vAlign w:val="center"/>
          </w:tcPr>
          <w:p w14:paraId="1B3F84F4" w14:textId="77777777" w:rsidR="00226B53" w:rsidRDefault="00226B53" w:rsidP="00226B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専任の臨床工学技士数</w:t>
            </w:r>
          </w:p>
          <w:p w14:paraId="6DA734AD" w14:textId="69726D76" w:rsidR="00226B53" w:rsidRPr="002B234E" w:rsidRDefault="00226B53" w:rsidP="00226B5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26B5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226B5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名</w:t>
            </w:r>
          </w:p>
        </w:tc>
      </w:tr>
    </w:tbl>
    <w:p w14:paraId="3011789F" w14:textId="65DE37CF" w:rsidR="00090FDD" w:rsidRDefault="00090FDD"/>
    <w:p w14:paraId="190FF3BE" w14:textId="140676F3" w:rsidR="00226B53" w:rsidRDefault="00226B53"/>
    <w:p w14:paraId="570E0139" w14:textId="77777777" w:rsidR="00226B53" w:rsidRDefault="00226B53"/>
    <w:p w14:paraId="680A0272" w14:textId="77777777" w:rsidR="0079290F" w:rsidRPr="00E64463" w:rsidRDefault="0079290F"/>
    <w:p w14:paraId="4C4435A2" w14:textId="7EC25774" w:rsidR="00C11E96" w:rsidRDefault="00C11E96">
      <w:r>
        <w:t>［記載上の注意］</w:t>
      </w:r>
    </w:p>
    <w:p w14:paraId="5125EA15" w14:textId="0E4D17FD" w:rsidR="00271FCD" w:rsidRDefault="00226B53" w:rsidP="00122285">
      <w:pPr>
        <w:ind w:leftChars="100" w:left="240" w:firstLineChars="100" w:firstLine="240"/>
      </w:pPr>
      <w:r w:rsidRPr="00226B53">
        <w:rPr>
          <w:rFonts w:hint="eastAsia"/>
        </w:rPr>
        <w:t>臨床工学技士の勤務計画表（勤務実績）により臨床工学技士の配置状況が分かる書類を添付すること。</w:t>
      </w:r>
    </w:p>
    <w:p w14:paraId="661C23EB" w14:textId="2DF1066D" w:rsidR="0079290F" w:rsidRPr="00271FCD" w:rsidRDefault="0079290F" w:rsidP="0079290F"/>
    <w:p w14:paraId="23C627C8" w14:textId="03F0EB24" w:rsidR="0079290F" w:rsidRPr="00CA7A0D" w:rsidRDefault="0079290F" w:rsidP="0079290F"/>
    <w:sectPr w:rsidR="0079290F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71BB" w14:textId="77777777" w:rsidR="00AE1156" w:rsidRDefault="00AE1156" w:rsidP="00C11E96">
      <w:r>
        <w:separator/>
      </w:r>
    </w:p>
  </w:endnote>
  <w:endnote w:type="continuationSeparator" w:id="0">
    <w:p w14:paraId="752ECAAB" w14:textId="77777777" w:rsidR="00AE1156" w:rsidRDefault="00AE1156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146F" w14:textId="77777777" w:rsidR="00AE1156" w:rsidRDefault="00AE1156" w:rsidP="00C11E96">
      <w:r>
        <w:separator/>
      </w:r>
    </w:p>
  </w:footnote>
  <w:footnote w:type="continuationSeparator" w:id="0">
    <w:p w14:paraId="27FFC523" w14:textId="77777777" w:rsidR="00AE1156" w:rsidRDefault="00AE1156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5893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30279"/>
    <w:rsid w:val="0006400E"/>
    <w:rsid w:val="00073879"/>
    <w:rsid w:val="00083006"/>
    <w:rsid w:val="00090FDD"/>
    <w:rsid w:val="000B46BF"/>
    <w:rsid w:val="00121EA7"/>
    <w:rsid w:val="00122285"/>
    <w:rsid w:val="00141DFC"/>
    <w:rsid w:val="00226B53"/>
    <w:rsid w:val="00271FCD"/>
    <w:rsid w:val="002B234E"/>
    <w:rsid w:val="002F3576"/>
    <w:rsid w:val="003033E4"/>
    <w:rsid w:val="00315B4D"/>
    <w:rsid w:val="00365020"/>
    <w:rsid w:val="003A78AD"/>
    <w:rsid w:val="003F0AF5"/>
    <w:rsid w:val="00400B70"/>
    <w:rsid w:val="00421E24"/>
    <w:rsid w:val="00482FB4"/>
    <w:rsid w:val="004A444E"/>
    <w:rsid w:val="004D7212"/>
    <w:rsid w:val="004E0868"/>
    <w:rsid w:val="004E3101"/>
    <w:rsid w:val="004F601E"/>
    <w:rsid w:val="004F7E7A"/>
    <w:rsid w:val="00533C46"/>
    <w:rsid w:val="00536423"/>
    <w:rsid w:val="00613BD7"/>
    <w:rsid w:val="00617931"/>
    <w:rsid w:val="006535BC"/>
    <w:rsid w:val="006641A6"/>
    <w:rsid w:val="006B2932"/>
    <w:rsid w:val="006F0018"/>
    <w:rsid w:val="00702C61"/>
    <w:rsid w:val="007763B6"/>
    <w:rsid w:val="0079290F"/>
    <w:rsid w:val="007A7F6B"/>
    <w:rsid w:val="00843AC2"/>
    <w:rsid w:val="00894752"/>
    <w:rsid w:val="008E0330"/>
    <w:rsid w:val="00900919"/>
    <w:rsid w:val="00956203"/>
    <w:rsid w:val="009773DC"/>
    <w:rsid w:val="009B2490"/>
    <w:rsid w:val="009D22DF"/>
    <w:rsid w:val="009E0D89"/>
    <w:rsid w:val="009E74C4"/>
    <w:rsid w:val="00A064A7"/>
    <w:rsid w:val="00A2316A"/>
    <w:rsid w:val="00AB29A5"/>
    <w:rsid w:val="00AD6A4F"/>
    <w:rsid w:val="00AE1156"/>
    <w:rsid w:val="00B16AC4"/>
    <w:rsid w:val="00B2431F"/>
    <w:rsid w:val="00BB78C7"/>
    <w:rsid w:val="00C11E96"/>
    <w:rsid w:val="00CA586C"/>
    <w:rsid w:val="00CA7A0D"/>
    <w:rsid w:val="00CE6179"/>
    <w:rsid w:val="00D0611C"/>
    <w:rsid w:val="00D51BFC"/>
    <w:rsid w:val="00D639BD"/>
    <w:rsid w:val="00DB244E"/>
    <w:rsid w:val="00DC3F7C"/>
    <w:rsid w:val="00DF3341"/>
    <w:rsid w:val="00E059CA"/>
    <w:rsid w:val="00E46C19"/>
    <w:rsid w:val="00E64463"/>
    <w:rsid w:val="00E95819"/>
    <w:rsid w:val="00EA1126"/>
    <w:rsid w:val="00EE2BCB"/>
    <w:rsid w:val="00F02AD7"/>
    <w:rsid w:val="00F120B0"/>
    <w:rsid w:val="00F2188E"/>
    <w:rsid w:val="00FA080D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  <w:style w:type="paragraph" w:styleId="af4">
    <w:name w:val="Balloon Text"/>
    <w:basedOn w:val="a0"/>
    <w:link w:val="af5"/>
    <w:uiPriority w:val="99"/>
    <w:semiHidden/>
    <w:unhideWhenUsed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226B53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226B53"/>
    <w:pPr>
      <w:jc w:val="left"/>
    </w:pPr>
  </w:style>
  <w:style w:type="character" w:customStyle="1" w:styleId="af8">
    <w:name w:val="コメント文字列 (文字)"/>
    <w:basedOn w:val="a1"/>
    <w:link w:val="af7"/>
    <w:uiPriority w:val="99"/>
    <w:semiHidden/>
    <w:rsid w:val="00226B5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26B5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26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200256C-2B47-40C3-94B6-105AC1F8E6D7}"/>
</file>

<file path=customXml/itemProps2.xml><?xml version="1.0" encoding="utf-8"?>
<ds:datastoreItem xmlns:ds="http://schemas.openxmlformats.org/officeDocument/2006/customXml" ds:itemID="{A4532B86-15B8-4A31-9BB2-3C707E511746}"/>
</file>

<file path=customXml/itemProps3.xml><?xml version="1.0" encoding="utf-8"?>
<ds:datastoreItem xmlns:ds="http://schemas.openxmlformats.org/officeDocument/2006/customXml" ds:itemID="{C181EEAB-A9DD-4B7F-8DD5-8B3FE18AC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2024-03-08T03:53:00Z</dcterms:created>
  <dcterms:modified xsi:type="dcterms:W3CDTF">2024-03-08T03:53:00Z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