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6B16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160">
              <w:rPr>
                <w:rFonts w:hAnsi="Times New Roman" w:cs="Times New Roman" w:hint="eastAsia"/>
                <w:color w:val="auto"/>
                <w:spacing w:val="4"/>
                <w:sz w:val="16"/>
                <w:szCs w:val="16"/>
              </w:rPr>
              <w:t>抗薬適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34B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160">
              <w:rPr>
                <w:rFonts w:hint="eastAsia"/>
                <w:color w:val="auto"/>
                <w:sz w:val="32"/>
                <w:szCs w:val="32"/>
              </w:rPr>
              <w:t>抗菌薬適正使用体制加算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E7A30E2" w:rsidR="006421D2" w:rsidRDefault="006421D2">
            <w:pPr>
              <w:kinsoku w:val="0"/>
              <w:autoSpaceDE w:val="0"/>
              <w:autoSpaceDN w:val="0"/>
              <w:spacing w:line="274" w:lineRule="atLeast"/>
              <w:rPr>
                <w:sz w:val="20"/>
                <w:szCs w:val="20"/>
              </w:rPr>
            </w:pPr>
            <w:r w:rsidRPr="001F5B58">
              <w:rPr>
                <w:sz w:val="20"/>
                <w:szCs w:val="20"/>
              </w:rPr>
              <w:t xml:space="preserve">    </w:t>
            </w:r>
            <w:r w:rsidR="0036608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08C"/>
    <w:rsid w:val="003859F6"/>
    <w:rsid w:val="003C2917"/>
    <w:rsid w:val="004001CF"/>
    <w:rsid w:val="00420160"/>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786191-B39E-4861-B3BB-82EEB3D80C55}"/>
</file>

<file path=customXml/itemProps2.xml><?xml version="1.0" encoding="utf-8"?>
<ds:datastoreItem xmlns:ds="http://schemas.openxmlformats.org/officeDocument/2006/customXml" ds:itemID="{FEE87D41-8237-4D4F-B27C-C973BFA8E112}"/>
</file>

<file path=customXml/itemProps3.xml><?xml version="1.0" encoding="utf-8"?>
<ds:datastoreItem xmlns:ds="http://schemas.openxmlformats.org/officeDocument/2006/customXml" ds:itemID="{E6578545-B0B3-4506-AD42-637872F4CC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2024-03-08T01:43:00Z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