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92211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0C30">
              <w:rPr>
                <w:rFonts w:hAnsi="Times New Roman" w:cs="Times New Roman" w:hint="eastAsia"/>
                <w:color w:val="auto"/>
                <w:spacing w:val="4"/>
                <w:sz w:val="16"/>
                <w:szCs w:val="16"/>
              </w:rPr>
              <w:t>増線</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CA19D7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40C30">
              <w:rPr>
                <w:rFonts w:hint="eastAsia"/>
                <w:color w:val="auto"/>
                <w:sz w:val="32"/>
                <w:szCs w:val="32"/>
              </w:rPr>
              <w:t>一回線量増加加算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4FC333C" w:rsidR="006421D2" w:rsidRDefault="006421D2">
            <w:pPr>
              <w:kinsoku w:val="0"/>
              <w:autoSpaceDE w:val="0"/>
              <w:autoSpaceDN w:val="0"/>
              <w:spacing w:line="274" w:lineRule="atLeast"/>
              <w:rPr>
                <w:sz w:val="20"/>
                <w:szCs w:val="20"/>
              </w:rPr>
            </w:pPr>
            <w:r w:rsidRPr="001F5B58">
              <w:rPr>
                <w:sz w:val="20"/>
                <w:szCs w:val="20"/>
              </w:rPr>
              <w:t xml:space="preserve">    </w:t>
            </w:r>
            <w:r w:rsidR="00491A2D">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91A2D"/>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0C30"/>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09A1E7C-2E20-47C6-9516-93E6D33D824D}"/>
</file>

<file path=customXml/itemProps2.xml><?xml version="1.0" encoding="utf-8"?>
<ds:datastoreItem xmlns:ds="http://schemas.openxmlformats.org/officeDocument/2006/customXml" ds:itemID="{006C7F96-4930-4FFC-8404-F58B4528B7E3}"/>
</file>

<file path=customXml/itemProps3.xml><?xml version="1.0" encoding="utf-8"?>
<ds:datastoreItem xmlns:ds="http://schemas.openxmlformats.org/officeDocument/2006/customXml" ds:itemID="{EA1D19F1-6E40-45B6-A380-DF3C3DF796B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2024-03-08T08:13:00Z</cp:lastPrinted>
  <dcterms:created xsi:type="dcterms:W3CDTF">2024-03-08T05:11:00Z</dcterms:created>
  <dcterms:modified xsi:type="dcterms:W3CDTF">2024-03-08T08:13:00Z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