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2D3F9" w14:textId="77777777" w:rsidR="0071083A" w:rsidRDefault="00C31CAC" w:rsidP="0071083A">
      <w:pPr>
        <w:rPr>
          <w:rFonts w:ascii="ＭＳ ゴシック" w:eastAsia="ＭＳ ゴシック" w:hAnsi="ＭＳ ゴシック"/>
          <w:sz w:val="24"/>
        </w:rPr>
      </w:pPr>
      <w:r w:rsidRPr="00482E96">
        <w:rPr>
          <w:rFonts w:ascii="ＭＳ ゴシック" w:eastAsia="ＭＳ ゴシック" w:hAnsi="ＭＳ ゴシック" w:hint="eastAsia"/>
          <w:sz w:val="24"/>
        </w:rPr>
        <w:t>様式</w:t>
      </w:r>
      <w:r>
        <w:rPr>
          <w:rFonts w:ascii="ＭＳ ゴシック" w:eastAsia="ＭＳ ゴシック" w:hAnsi="ＭＳ ゴシック" w:hint="eastAsia"/>
          <w:sz w:val="24"/>
        </w:rPr>
        <w:t>56の２</w:t>
      </w:r>
    </w:p>
    <w:p w14:paraId="30EAE4C7" w14:textId="77777777" w:rsidR="00313789" w:rsidRPr="00080ED1" w:rsidRDefault="00BA5310" w:rsidP="00272FEC">
      <w:pPr>
        <w:spacing w:line="320" w:lineRule="exact"/>
        <w:rPr>
          <w:rFonts w:ascii="ＭＳ ゴシック" w:eastAsia="ＭＳ ゴシック" w:hAnsi="ＭＳ ゴシック"/>
          <w:sz w:val="24"/>
        </w:rPr>
      </w:pPr>
    </w:p>
    <w:p w14:paraId="3E5780BB" w14:textId="1793D512" w:rsidR="00E16C37" w:rsidRDefault="00C31CAC" w:rsidP="00080ED1">
      <w:pPr>
        <w:suppressAutoHyphens/>
        <w:adjustRightInd w:val="0"/>
        <w:spacing w:line="320" w:lineRule="exact"/>
        <w:jc w:val="center"/>
        <w:textAlignment w:val="baseline"/>
        <w:rPr>
          <w:rFonts w:ascii="ＭＳ ゴシック" w:eastAsia="ＭＳ ゴシック" w:hAnsi="ＭＳ ゴシック"/>
          <w:color w:val="000000"/>
          <w:kern w:val="0"/>
          <w:sz w:val="28"/>
          <w:szCs w:val="28"/>
        </w:rPr>
      </w:pPr>
      <w:r w:rsidRPr="00272FEC">
        <w:rPr>
          <w:rFonts w:ascii="ＭＳ ゴシック" w:eastAsia="ＭＳ ゴシック" w:hAnsi="ＭＳ ゴシック" w:cs="ＭＳ ゴシック" w:hint="eastAsia"/>
          <w:color w:val="000000"/>
          <w:kern w:val="0"/>
          <w:sz w:val="28"/>
          <w:szCs w:val="28"/>
        </w:rPr>
        <w:t>乳腺悪性腫瘍手術における乳</w:t>
      </w:r>
      <w:r w:rsidR="00EA225A">
        <w:rPr>
          <w:rFonts w:ascii="ＭＳ ゴシック" w:eastAsia="ＭＳ ゴシック" w:hAnsi="ＭＳ ゴシック" w:cs="ＭＳ ゴシック" w:hint="eastAsia"/>
          <w:color w:val="000000"/>
          <w:kern w:val="0"/>
          <w:sz w:val="28"/>
          <w:szCs w:val="28"/>
        </w:rPr>
        <w:t>癌</w:t>
      </w:r>
      <w:r w:rsidRPr="00272FEC">
        <w:rPr>
          <w:rFonts w:ascii="ＭＳ ゴシック" w:eastAsia="ＭＳ ゴシック" w:hAnsi="ＭＳ ゴシック" w:cs="ＭＳ ゴシック" w:hint="eastAsia"/>
          <w:color w:val="000000"/>
          <w:kern w:val="0"/>
          <w:sz w:val="28"/>
          <w:szCs w:val="28"/>
        </w:rPr>
        <w:t>センチネル</w:t>
      </w:r>
      <w:r w:rsidRPr="00272FEC">
        <w:rPr>
          <w:rFonts w:ascii="ＭＳ ゴシック" w:eastAsia="ＭＳ ゴシック" w:hAnsi="ＭＳ ゴシック" w:cs="ＭＳ ゴシック" w:hint="eastAsia"/>
          <w:color w:val="000000"/>
          <w:spacing w:val="2"/>
          <w:kern w:val="0"/>
          <w:sz w:val="28"/>
          <w:szCs w:val="28"/>
        </w:rPr>
        <w:t>リンパ節</w:t>
      </w:r>
      <w:r w:rsidR="002F4CB3">
        <w:rPr>
          <w:rFonts w:ascii="ＭＳ ゴシック" w:eastAsia="ＭＳ ゴシック" w:hAnsi="ＭＳ ゴシック" w:cs="ＭＳ ゴシック" w:hint="eastAsia"/>
          <w:color w:val="000000"/>
          <w:spacing w:val="2"/>
          <w:kern w:val="0"/>
          <w:sz w:val="28"/>
          <w:szCs w:val="28"/>
        </w:rPr>
        <w:t>生検</w:t>
      </w:r>
      <w:r w:rsidRPr="00272FEC">
        <w:rPr>
          <w:rFonts w:ascii="ＭＳ ゴシック" w:eastAsia="ＭＳ ゴシック" w:hAnsi="ＭＳ ゴシック" w:cs="ＭＳ ゴシック" w:hint="eastAsia"/>
          <w:color w:val="000000"/>
          <w:spacing w:val="2"/>
          <w:kern w:val="0"/>
          <w:sz w:val="28"/>
          <w:szCs w:val="28"/>
        </w:rPr>
        <w:t>加算</w:t>
      </w:r>
      <w:r w:rsidRPr="00272FEC">
        <w:rPr>
          <w:rFonts w:ascii="ＭＳ ゴシック" w:eastAsia="ＭＳ ゴシック" w:hAnsi="ＭＳ ゴシック" w:hint="eastAsia"/>
          <w:color w:val="000000"/>
          <w:kern w:val="0"/>
          <w:sz w:val="28"/>
          <w:szCs w:val="28"/>
        </w:rPr>
        <w:t>の</w:t>
      </w:r>
    </w:p>
    <w:p w14:paraId="3DF268FD" w14:textId="77777777" w:rsidR="008F760D" w:rsidRPr="00272FEC" w:rsidRDefault="00C31CAC" w:rsidP="00080ED1">
      <w:pPr>
        <w:suppressAutoHyphens/>
        <w:adjustRightInd w:val="0"/>
        <w:spacing w:line="320" w:lineRule="exact"/>
        <w:jc w:val="center"/>
        <w:textAlignment w:val="baseline"/>
        <w:rPr>
          <w:rFonts w:ascii="ＭＳ ゴシック" w:eastAsia="ＭＳ ゴシック" w:hAnsi="ＭＳ ゴシック" w:cs="ＭＳ ゴシック"/>
          <w:color w:val="000000"/>
          <w:spacing w:val="2"/>
          <w:kern w:val="0"/>
          <w:sz w:val="24"/>
        </w:rPr>
      </w:pPr>
      <w:r w:rsidRPr="00272FEC">
        <w:rPr>
          <w:rFonts w:ascii="ＭＳ ゴシック" w:eastAsia="ＭＳ ゴシック" w:hAnsi="ＭＳ ゴシック" w:hint="eastAsia"/>
          <w:color w:val="000000"/>
          <w:kern w:val="0"/>
          <w:sz w:val="28"/>
          <w:szCs w:val="28"/>
        </w:rPr>
        <w:t>施設基準に係る届出書添付書類</w:t>
      </w:r>
    </w:p>
    <w:p w14:paraId="17B290B2" w14:textId="77777777" w:rsidR="00BF35BC" w:rsidRPr="00272FEC" w:rsidRDefault="00BA5310" w:rsidP="001348E0">
      <w:pPr>
        <w:suppressAutoHyphens/>
        <w:adjustRightInd w:val="0"/>
        <w:spacing w:line="320" w:lineRule="exact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</w:p>
    <w:tbl>
      <w:tblPr>
        <w:tblW w:w="8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583"/>
        <w:gridCol w:w="1110"/>
        <w:gridCol w:w="709"/>
        <w:gridCol w:w="992"/>
        <w:gridCol w:w="993"/>
        <w:gridCol w:w="1377"/>
      </w:tblGrid>
      <w:tr w:rsidR="003315F8" w:rsidRPr="00482E96" w14:paraId="52C4A3BB" w14:textId="77777777" w:rsidTr="00A63294">
        <w:trPr>
          <w:trHeight w:val="611"/>
        </w:trPr>
        <w:tc>
          <w:tcPr>
            <w:tcW w:w="871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65CDE3" w14:textId="77777777" w:rsidR="0071083A" w:rsidRPr="00482E96" w:rsidRDefault="00C31CAC" w:rsidP="003315F8">
            <w:pPr>
              <w:rPr>
                <w:rFonts w:ascii="ＭＳ ゴシック" w:eastAsia="ＭＳ ゴシック" w:hAnsi="ＭＳ ゴシック"/>
              </w:rPr>
            </w:pPr>
            <w:r w:rsidRPr="00482E96">
              <w:rPr>
                <w:rFonts w:ascii="ＭＳ ゴシック" w:eastAsia="ＭＳ ゴシック" w:hAnsi="ＭＳ ゴシック" w:hint="eastAsia"/>
              </w:rPr>
              <w:t>１　標榜診療科名（</w:t>
            </w:r>
            <w:r w:rsidRPr="00482E96">
              <w:rPr>
                <w:rFonts w:ascii="ＭＳ ゴシック" w:eastAsia="ＭＳ ゴシック" w:hAnsi="ＭＳ ゴシック" w:hint="eastAsia"/>
                <w:sz w:val="22"/>
                <w:szCs w:val="22"/>
              </w:rPr>
              <w:t>施設基準に係る標榜科名を記入すること。</w:t>
            </w:r>
            <w:r w:rsidRPr="00482E96">
              <w:rPr>
                <w:rFonts w:ascii="ＭＳ ゴシック" w:eastAsia="ＭＳ ゴシック" w:hAnsi="ＭＳ ゴシック" w:hint="eastAsia"/>
              </w:rPr>
              <w:t>）</w:t>
            </w:r>
          </w:p>
          <w:p w14:paraId="34985369" w14:textId="77777777" w:rsidR="003315F8" w:rsidRPr="00482E96" w:rsidRDefault="00C31CAC" w:rsidP="00322C33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482E96">
              <w:rPr>
                <w:rFonts w:ascii="ＭＳ ゴシック" w:eastAsia="ＭＳ ゴシック" w:hAnsi="ＭＳ ゴシック" w:hint="eastAsia"/>
              </w:rPr>
              <w:t xml:space="preserve">科　　</w:t>
            </w:r>
          </w:p>
        </w:tc>
      </w:tr>
      <w:tr w:rsidR="00884F3A" w:rsidRPr="00482E96" w14:paraId="5EC07914" w14:textId="77777777" w:rsidTr="00A63294">
        <w:trPr>
          <w:trHeight w:val="694"/>
        </w:trPr>
        <w:tc>
          <w:tcPr>
            <w:tcW w:w="35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CCA2CCD" w14:textId="77777777" w:rsidR="00884F3A" w:rsidRPr="00482E96" w:rsidRDefault="00C31CAC" w:rsidP="00351082">
            <w:pPr>
              <w:spacing w:line="32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  <w:r w:rsidRPr="00482E96">
              <w:rPr>
                <w:rFonts w:ascii="ＭＳ ゴシック" w:eastAsia="ＭＳ ゴシック" w:hAnsi="ＭＳ ゴシック" w:hint="eastAsia"/>
              </w:rPr>
              <w:t>２　届出</w:t>
            </w:r>
            <w:r>
              <w:rPr>
                <w:rFonts w:ascii="ＭＳ ゴシック" w:eastAsia="ＭＳ ゴシック" w:hAnsi="ＭＳ ゴシック" w:hint="eastAsia"/>
              </w:rPr>
              <w:t>を行う項目</w:t>
            </w:r>
            <w:r w:rsidRPr="00482E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（該当する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もの</w:t>
            </w:r>
            <w:r w:rsidRPr="00482E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それぞれに○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印をつける</w:t>
            </w:r>
            <w:r w:rsidRPr="00482E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</w:tc>
        <w:tc>
          <w:tcPr>
            <w:tcW w:w="5181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259594" w14:textId="1D61E344" w:rsidR="00281C2F" w:rsidRDefault="00C31CAC" w:rsidP="00281C2F">
            <w:pPr>
              <w:spacing w:line="320" w:lineRule="exact"/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482E96">
              <w:rPr>
                <w:rFonts w:ascii="ＭＳ ゴシック" w:eastAsia="ＭＳ ゴシック" w:hAnsi="ＭＳ ゴシック" w:hint="eastAsia"/>
              </w:rPr>
              <w:t xml:space="preserve">１　</w:t>
            </w:r>
            <w:r>
              <w:rPr>
                <w:rFonts w:ascii="ＭＳ ゴシック" w:eastAsia="ＭＳ ゴシック" w:hAnsi="ＭＳ ゴシック" w:hint="eastAsia"/>
              </w:rPr>
              <w:t>乳</w:t>
            </w:r>
            <w:r w:rsidR="002F4CB3">
              <w:rPr>
                <w:rFonts w:ascii="ＭＳ ゴシック" w:eastAsia="ＭＳ ゴシック" w:hAnsi="ＭＳ ゴシック" w:hint="eastAsia"/>
              </w:rPr>
              <w:t>癌</w:t>
            </w:r>
            <w:r>
              <w:rPr>
                <w:rFonts w:ascii="ＭＳ ゴシック" w:eastAsia="ＭＳ ゴシック" w:hAnsi="ＭＳ ゴシック" w:hint="eastAsia"/>
              </w:rPr>
              <w:t>センチネルリンパ節</w:t>
            </w:r>
            <w:r w:rsidR="002F4CB3">
              <w:rPr>
                <w:rFonts w:ascii="ＭＳ ゴシック" w:eastAsia="ＭＳ ゴシック" w:hAnsi="ＭＳ ゴシック" w:hint="eastAsia"/>
              </w:rPr>
              <w:t>生検</w:t>
            </w:r>
            <w:r>
              <w:rPr>
                <w:rFonts w:ascii="ＭＳ ゴシック" w:eastAsia="ＭＳ ゴシック" w:hAnsi="ＭＳ ゴシック" w:hint="eastAsia"/>
              </w:rPr>
              <w:t>加算１（併用法）</w:t>
            </w:r>
          </w:p>
          <w:p w14:paraId="63E83830" w14:textId="4F58655E" w:rsidR="00884F3A" w:rsidRPr="00482E96" w:rsidRDefault="00C31CAC" w:rsidP="00281C2F">
            <w:pPr>
              <w:spacing w:line="320" w:lineRule="exact"/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482E96">
              <w:rPr>
                <w:rFonts w:ascii="ＭＳ ゴシック" w:eastAsia="ＭＳ ゴシック" w:hAnsi="ＭＳ ゴシック" w:hint="eastAsia"/>
              </w:rPr>
              <w:t xml:space="preserve">２　</w:t>
            </w:r>
            <w:r>
              <w:rPr>
                <w:rFonts w:ascii="ＭＳ ゴシック" w:eastAsia="ＭＳ ゴシック" w:hAnsi="ＭＳ ゴシック" w:hint="eastAsia"/>
              </w:rPr>
              <w:t>乳</w:t>
            </w:r>
            <w:r w:rsidR="002F4CB3">
              <w:rPr>
                <w:rFonts w:ascii="ＭＳ ゴシック" w:eastAsia="ＭＳ ゴシック" w:hAnsi="ＭＳ ゴシック" w:hint="eastAsia"/>
              </w:rPr>
              <w:t>癌</w:t>
            </w:r>
            <w:r>
              <w:rPr>
                <w:rFonts w:ascii="ＭＳ ゴシック" w:eastAsia="ＭＳ ゴシック" w:hAnsi="ＭＳ ゴシック" w:hint="eastAsia"/>
              </w:rPr>
              <w:t>センチネルリンパ節</w:t>
            </w:r>
            <w:r w:rsidR="002F4CB3">
              <w:rPr>
                <w:rFonts w:ascii="ＭＳ ゴシック" w:eastAsia="ＭＳ ゴシック" w:hAnsi="ＭＳ ゴシック" w:hint="eastAsia"/>
              </w:rPr>
              <w:t>生検</w:t>
            </w:r>
            <w:r>
              <w:rPr>
                <w:rFonts w:ascii="ＭＳ ゴシック" w:eastAsia="ＭＳ ゴシック" w:hAnsi="ＭＳ ゴシック" w:hint="eastAsia"/>
              </w:rPr>
              <w:t>加算２（単独法）</w:t>
            </w:r>
          </w:p>
        </w:tc>
      </w:tr>
      <w:tr w:rsidR="00BF35BC" w:rsidRPr="00482E96" w14:paraId="133148CE" w14:textId="77777777" w:rsidTr="00A63294">
        <w:trPr>
          <w:trHeight w:val="640"/>
        </w:trPr>
        <w:tc>
          <w:tcPr>
            <w:tcW w:w="871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F1E6D5" w14:textId="0D35B3CC" w:rsidR="00BF35BC" w:rsidRPr="00482E96" w:rsidRDefault="00C31CAC" w:rsidP="00BF35BC">
            <w:pPr>
              <w:spacing w:line="32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  <w:r w:rsidRPr="00482E96">
              <w:rPr>
                <w:rFonts w:ascii="ＭＳ ゴシック" w:eastAsia="ＭＳ ゴシック" w:hAnsi="ＭＳ ゴシック" w:hint="eastAsia"/>
              </w:rPr>
              <w:t xml:space="preserve">３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乳腺外科又は外科の</w:t>
            </w:r>
            <w:r>
              <w:rPr>
                <w:rFonts w:ascii="ＭＳ ゴシック" w:eastAsia="ＭＳ ゴシック" w:hAnsi="ＭＳ ゴシック" w:hint="eastAsia"/>
              </w:rPr>
              <w:t>経験</w:t>
            </w:r>
            <w:r w:rsidRPr="00482E96">
              <w:rPr>
                <w:rFonts w:ascii="ＭＳ ゴシック" w:eastAsia="ＭＳ ゴシック" w:hAnsi="ＭＳ ゴシック" w:hint="eastAsia"/>
              </w:rPr>
              <w:t>を</w:t>
            </w:r>
            <w:r>
              <w:rPr>
                <w:rFonts w:ascii="ＭＳ ゴシック" w:eastAsia="ＭＳ ゴシック" w:hAnsi="ＭＳ ゴシック" w:hint="eastAsia"/>
              </w:rPr>
              <w:t>５年以上</w:t>
            </w:r>
            <w:r w:rsidRPr="00482E96">
              <w:rPr>
                <w:rFonts w:ascii="ＭＳ ゴシック" w:eastAsia="ＭＳ ゴシック" w:hAnsi="ＭＳ ゴシック" w:hint="eastAsia"/>
              </w:rPr>
              <w:t>有</w:t>
            </w:r>
            <w:r>
              <w:rPr>
                <w:rFonts w:ascii="ＭＳ ゴシック" w:eastAsia="ＭＳ ゴシック" w:hAnsi="ＭＳ ゴシック" w:cs="ＭＳ 明朝" w:hint="eastAsia"/>
                <w:kern w:val="0"/>
                <w:szCs w:val="21"/>
              </w:rPr>
              <w:t>するとともに</w:t>
            </w:r>
            <w:r>
              <w:rPr>
                <w:rFonts w:ascii="ＭＳ ゴシック" w:eastAsia="ＭＳ ゴシック" w:hAnsi="ＭＳ ゴシック" w:hint="eastAsia"/>
              </w:rPr>
              <w:t>乳腺悪性腫瘍手術において</w:t>
            </w:r>
            <w:r w:rsidRPr="00482E96">
              <w:rPr>
                <w:rFonts w:ascii="ＭＳ ゴシック" w:eastAsia="ＭＳ ゴシック" w:hAnsi="ＭＳ ゴシック" w:hint="eastAsia"/>
              </w:rPr>
              <w:t>乳</w:t>
            </w:r>
            <w:r w:rsidR="00C74D15">
              <w:rPr>
                <w:rFonts w:ascii="ＭＳ ゴシック" w:eastAsia="ＭＳ ゴシック" w:hAnsi="ＭＳ ゴシック" w:hint="eastAsia"/>
              </w:rPr>
              <w:t>癌</w:t>
            </w:r>
            <w:r w:rsidRPr="00482E96">
              <w:rPr>
                <w:rFonts w:ascii="ＭＳ ゴシック" w:eastAsia="ＭＳ ゴシック" w:hAnsi="ＭＳ ゴシック" w:hint="eastAsia"/>
              </w:rPr>
              <w:t>センチネルリンパ節生検を５例以上実施した経験</w:t>
            </w:r>
            <w:r>
              <w:rPr>
                <w:rFonts w:ascii="ＭＳ ゴシック" w:eastAsia="ＭＳ ゴシック" w:hAnsi="ＭＳ ゴシック" w:hint="eastAsia"/>
              </w:rPr>
              <w:t>を有</w:t>
            </w:r>
            <w:r>
              <w:rPr>
                <w:rFonts w:ascii="ＭＳ ゴシック" w:eastAsia="ＭＳ ゴシック" w:hAnsi="ＭＳ ゴシック" w:cs="ＭＳ 明朝" w:hint="eastAsia"/>
                <w:kern w:val="0"/>
                <w:szCs w:val="21"/>
              </w:rPr>
              <w:t>す</w:t>
            </w:r>
            <w:r w:rsidRPr="009618DC">
              <w:rPr>
                <w:rFonts w:ascii="ＭＳ ゴシック" w:eastAsia="ＭＳ ゴシック" w:hAnsi="ＭＳ ゴシック" w:cs="ＭＳ 明朝" w:hint="eastAsia"/>
                <w:kern w:val="0"/>
                <w:szCs w:val="21"/>
              </w:rPr>
              <w:t>る医師</w:t>
            </w:r>
            <w:r>
              <w:rPr>
                <w:rFonts w:ascii="ＭＳ ゴシック" w:eastAsia="ＭＳ ゴシック" w:hAnsi="ＭＳ ゴシック" w:cs="ＭＳ 明朝" w:hint="eastAsia"/>
                <w:kern w:val="0"/>
                <w:szCs w:val="21"/>
              </w:rPr>
              <w:t>の氏名等</w:t>
            </w:r>
          </w:p>
        </w:tc>
      </w:tr>
      <w:tr w:rsidR="00BF35BC" w:rsidRPr="0010032D" w14:paraId="2715533F" w14:textId="77777777" w:rsidTr="00A63294">
        <w:trPr>
          <w:trHeight w:val="499"/>
        </w:trPr>
        <w:tc>
          <w:tcPr>
            <w:tcW w:w="1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4C2CEFD" w14:textId="77777777" w:rsidR="00BF35BC" w:rsidRPr="00482E96" w:rsidRDefault="00C31CAC" w:rsidP="00D737EE">
            <w:pPr>
              <w:jc w:val="center"/>
              <w:rPr>
                <w:rFonts w:ascii="ＭＳ ゴシック" w:eastAsia="ＭＳ ゴシック" w:hAnsi="ＭＳ ゴシック"/>
              </w:rPr>
            </w:pPr>
            <w:r w:rsidRPr="00482E96">
              <w:rPr>
                <w:rFonts w:ascii="ＭＳ ゴシック" w:eastAsia="ＭＳ ゴシック" w:hAnsi="ＭＳ ゴシック" w:hint="eastAsia"/>
              </w:rPr>
              <w:t>診療科</w:t>
            </w:r>
            <w:r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08BBD0B" w14:textId="77777777" w:rsidR="00BF35BC" w:rsidRPr="00482E96" w:rsidRDefault="00C31CAC" w:rsidP="008D0DDF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医師の氏名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BE00F83" w14:textId="77777777" w:rsidR="00162630" w:rsidRDefault="00C31CAC" w:rsidP="00D737EE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当該診療科の</w:t>
            </w:r>
          </w:p>
          <w:p w14:paraId="4DBFD720" w14:textId="77777777" w:rsidR="00BF35BC" w:rsidRPr="00482E96" w:rsidRDefault="00C31CAC" w:rsidP="00D737EE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482E96">
              <w:rPr>
                <w:rFonts w:ascii="ＭＳ ゴシック" w:eastAsia="ＭＳ ゴシック" w:hAnsi="ＭＳ ゴシック" w:hint="eastAsia"/>
                <w:szCs w:val="21"/>
              </w:rPr>
              <w:t>経験年数</w:t>
            </w:r>
          </w:p>
        </w:tc>
        <w:tc>
          <w:tcPr>
            <w:tcW w:w="237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ACCBDA" w14:textId="603F5B1F" w:rsidR="00BF35BC" w:rsidRPr="0010032D" w:rsidRDefault="00C31CAC" w:rsidP="0010032D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乳</w:t>
            </w:r>
            <w:r w:rsidR="00C74D15">
              <w:rPr>
                <w:rFonts w:ascii="ＭＳ ゴシック" w:eastAsia="ＭＳ ゴシック" w:hAnsi="ＭＳ ゴシック" w:hint="eastAsia"/>
                <w:szCs w:val="21"/>
              </w:rPr>
              <w:t>癌</w:t>
            </w:r>
            <w:r w:rsidRPr="00482E96">
              <w:rPr>
                <w:rFonts w:ascii="ＭＳ ゴシック" w:eastAsia="ＭＳ ゴシック" w:hAnsi="ＭＳ ゴシック" w:hint="eastAsia"/>
              </w:rPr>
              <w:t>センチネルリンパ節生検</w:t>
            </w:r>
            <w:r>
              <w:rPr>
                <w:rFonts w:ascii="ＭＳ ゴシック" w:eastAsia="ＭＳ ゴシック" w:hAnsi="ＭＳ ゴシック" w:hint="eastAsia"/>
              </w:rPr>
              <w:t>の</w:t>
            </w:r>
            <w:r w:rsidRPr="00482E96">
              <w:rPr>
                <w:rFonts w:ascii="ＭＳ ゴシック" w:eastAsia="ＭＳ ゴシック" w:hAnsi="ＭＳ ゴシック" w:hint="eastAsia"/>
                <w:szCs w:val="21"/>
              </w:rPr>
              <w:t>経験症例数</w:t>
            </w:r>
          </w:p>
        </w:tc>
      </w:tr>
      <w:tr w:rsidR="00BF35BC" w:rsidRPr="00482E96" w14:paraId="1A379B59" w14:textId="77777777" w:rsidTr="00A63294">
        <w:trPr>
          <w:trHeight w:val="499"/>
        </w:trPr>
        <w:tc>
          <w:tcPr>
            <w:tcW w:w="1951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782764AF" w14:textId="77777777" w:rsidR="00BF35BC" w:rsidRPr="00482E96" w:rsidRDefault="00BA5310" w:rsidP="00D737E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4E94BF" w14:textId="77777777" w:rsidR="00BF35BC" w:rsidRPr="00482E96" w:rsidRDefault="00BA5310" w:rsidP="00D737E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AD30F0" w14:textId="77777777" w:rsidR="00BF35BC" w:rsidRPr="00482E96" w:rsidRDefault="00C31CAC" w:rsidP="00D737EE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482E96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2370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363B40F4" w14:textId="77777777" w:rsidR="00BF35BC" w:rsidRPr="00482E96" w:rsidRDefault="00C31CAC" w:rsidP="00D737EE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482E96">
              <w:rPr>
                <w:rFonts w:ascii="ＭＳ ゴシック" w:eastAsia="ＭＳ ゴシック" w:hAnsi="ＭＳ ゴシック" w:hint="eastAsia"/>
              </w:rPr>
              <w:t>例</w:t>
            </w:r>
          </w:p>
        </w:tc>
      </w:tr>
      <w:tr w:rsidR="00BF35BC" w:rsidRPr="00482E96" w14:paraId="7E0051C5" w14:textId="77777777" w:rsidTr="00A63294">
        <w:trPr>
          <w:trHeight w:val="499"/>
        </w:trPr>
        <w:tc>
          <w:tcPr>
            <w:tcW w:w="1951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24F5C7A" w14:textId="77777777" w:rsidR="00BF35BC" w:rsidRPr="00482E96" w:rsidRDefault="00BA5310" w:rsidP="00D737E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9BA889" w14:textId="77777777" w:rsidR="00BF35BC" w:rsidRPr="00482E96" w:rsidRDefault="00BA5310" w:rsidP="00D737E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9D5F0C" w14:textId="77777777" w:rsidR="00BF35BC" w:rsidRPr="00482E96" w:rsidRDefault="00C31CAC" w:rsidP="00D737EE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482E96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2370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47540994" w14:textId="77777777" w:rsidR="00BF35BC" w:rsidRPr="00482E96" w:rsidRDefault="00C31CAC" w:rsidP="00D737EE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482E96">
              <w:rPr>
                <w:rFonts w:ascii="ＭＳ ゴシック" w:eastAsia="ＭＳ ゴシック" w:hAnsi="ＭＳ ゴシック" w:hint="eastAsia"/>
              </w:rPr>
              <w:t>例</w:t>
            </w:r>
          </w:p>
        </w:tc>
      </w:tr>
      <w:tr w:rsidR="00BF35BC" w:rsidRPr="00482E96" w14:paraId="1D617724" w14:textId="77777777" w:rsidTr="00A63294">
        <w:trPr>
          <w:trHeight w:val="499"/>
        </w:trPr>
        <w:tc>
          <w:tcPr>
            <w:tcW w:w="1951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D4DFF0E" w14:textId="77777777" w:rsidR="00BF35BC" w:rsidRPr="00482E96" w:rsidRDefault="00BA5310" w:rsidP="00D737E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93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43EAC1A" w14:textId="77777777" w:rsidR="00BF35BC" w:rsidRPr="00482E96" w:rsidRDefault="00BA5310" w:rsidP="00D737E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35D5090" w14:textId="77777777" w:rsidR="00BF35BC" w:rsidRPr="00482E96" w:rsidRDefault="00C31CAC" w:rsidP="00D737EE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482E96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237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E88C77" w14:textId="77777777" w:rsidR="00BF35BC" w:rsidRPr="00482E96" w:rsidRDefault="00C31CAC" w:rsidP="00D737EE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482E96">
              <w:rPr>
                <w:rFonts w:ascii="ＭＳ ゴシック" w:eastAsia="ＭＳ ゴシック" w:hAnsi="ＭＳ ゴシック" w:hint="eastAsia"/>
              </w:rPr>
              <w:t>例</w:t>
            </w:r>
          </w:p>
        </w:tc>
      </w:tr>
      <w:tr w:rsidR="008D0DDF" w:rsidRPr="00482E96" w14:paraId="10CB274D" w14:textId="77777777" w:rsidTr="00A63294">
        <w:trPr>
          <w:trHeight w:val="499"/>
        </w:trPr>
        <w:tc>
          <w:tcPr>
            <w:tcW w:w="353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3F24659D" w14:textId="1A340C8E" w:rsidR="008D0DDF" w:rsidRPr="00482E96" w:rsidRDefault="00C31CAC" w:rsidP="00D737EE">
            <w:pPr>
              <w:spacing w:line="32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４</w:t>
            </w:r>
            <w:r w:rsidRPr="00482E96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乳腺外科又は外科の</w:t>
            </w:r>
            <w:r w:rsidRPr="00482E96">
              <w:rPr>
                <w:rFonts w:ascii="ＭＳ ゴシック" w:eastAsia="ＭＳ ゴシック" w:hAnsi="ＭＳ ゴシック" w:hint="eastAsia"/>
              </w:rPr>
              <w:t>常勤医師の氏名等</w:t>
            </w:r>
          </w:p>
        </w:tc>
        <w:tc>
          <w:tcPr>
            <w:tcW w:w="181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25B0116" w14:textId="77777777" w:rsidR="008D0DDF" w:rsidRPr="00482E96" w:rsidRDefault="00C31CAC" w:rsidP="0082412F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診療科名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845AD05" w14:textId="77777777" w:rsidR="008D0DDF" w:rsidRPr="00482E96" w:rsidRDefault="00C31CAC" w:rsidP="0082412F">
            <w:pPr>
              <w:jc w:val="center"/>
              <w:rPr>
                <w:rFonts w:ascii="ＭＳ ゴシック" w:eastAsia="ＭＳ ゴシック" w:hAnsi="ＭＳ ゴシック"/>
              </w:rPr>
            </w:pPr>
            <w:r w:rsidRPr="00482E96">
              <w:rPr>
                <w:rFonts w:ascii="ＭＳ ゴシック" w:eastAsia="ＭＳ ゴシック" w:hAnsi="ＭＳ ゴシック" w:hint="eastAsia"/>
              </w:rPr>
              <w:t>常勤医師の氏名</w:t>
            </w:r>
          </w:p>
        </w:tc>
        <w:tc>
          <w:tcPr>
            <w:tcW w:w="13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0B4E65" w14:textId="77777777" w:rsidR="008D0DDF" w:rsidRPr="00482E96" w:rsidRDefault="00C31CAC" w:rsidP="0082412F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勤務時間</w:t>
            </w:r>
          </w:p>
        </w:tc>
      </w:tr>
      <w:tr w:rsidR="008D0DDF" w:rsidRPr="00482E96" w14:paraId="2C26700C" w14:textId="77777777" w:rsidTr="00A63294">
        <w:trPr>
          <w:trHeight w:val="499"/>
        </w:trPr>
        <w:tc>
          <w:tcPr>
            <w:tcW w:w="3534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CAF67B3" w14:textId="77777777" w:rsidR="008D0DDF" w:rsidRPr="00482E96" w:rsidRDefault="00BA5310" w:rsidP="00D737E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19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A16BE" w14:textId="77777777" w:rsidR="008D0DDF" w:rsidRPr="00482E96" w:rsidRDefault="00BA5310" w:rsidP="00F8059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75342" w14:textId="77777777" w:rsidR="008D0DDF" w:rsidRPr="00482E96" w:rsidRDefault="00BA5310" w:rsidP="00F8059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7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901FBD2" w14:textId="77777777" w:rsidR="008D0DDF" w:rsidRPr="00482E96" w:rsidRDefault="00C31CAC" w:rsidP="00272FEC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</w:tr>
      <w:tr w:rsidR="008D0DDF" w:rsidRPr="00482E96" w14:paraId="2E3025E3" w14:textId="77777777" w:rsidTr="00A63294">
        <w:trPr>
          <w:trHeight w:val="499"/>
        </w:trPr>
        <w:tc>
          <w:tcPr>
            <w:tcW w:w="3534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9A53E25" w14:textId="77777777" w:rsidR="008D0DDF" w:rsidRPr="00482E96" w:rsidRDefault="00BA5310" w:rsidP="00D737E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4DFDB7" w14:textId="77777777" w:rsidR="008D0DDF" w:rsidRPr="00482E96" w:rsidRDefault="00BA5310" w:rsidP="00D737E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0B1B03" w14:textId="77777777" w:rsidR="008D0DDF" w:rsidRPr="00482E96" w:rsidRDefault="00BA5310" w:rsidP="00D737E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0F183183" w14:textId="77777777" w:rsidR="008D0DDF" w:rsidRPr="00482E96" w:rsidRDefault="00C31CAC" w:rsidP="00272FEC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</w:tr>
      <w:tr w:rsidR="008D0DDF" w:rsidRPr="00482E96" w14:paraId="5DDD4EF8" w14:textId="77777777" w:rsidTr="00A63294">
        <w:trPr>
          <w:trHeight w:val="499"/>
        </w:trPr>
        <w:tc>
          <w:tcPr>
            <w:tcW w:w="3534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82A5141" w14:textId="77777777" w:rsidR="008D0DDF" w:rsidRPr="00482E96" w:rsidRDefault="00BA5310" w:rsidP="008241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7BF1A5" w14:textId="77777777" w:rsidR="008D0DDF" w:rsidRPr="00482E96" w:rsidRDefault="00BA5310" w:rsidP="008241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F22846" w14:textId="77777777" w:rsidR="008D0DDF" w:rsidRPr="00482E96" w:rsidRDefault="00BA5310" w:rsidP="008241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67FFDD65" w14:textId="77777777" w:rsidR="008D0DDF" w:rsidRPr="00482E96" w:rsidRDefault="00C31CAC" w:rsidP="00272FEC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</w:tr>
      <w:tr w:rsidR="00080ED1" w:rsidRPr="00482E96" w14:paraId="2F0A2220" w14:textId="77777777" w:rsidTr="00A63294">
        <w:trPr>
          <w:trHeight w:val="531"/>
        </w:trPr>
        <w:tc>
          <w:tcPr>
            <w:tcW w:w="3534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E2B73C9" w14:textId="77777777" w:rsidR="00080ED1" w:rsidRPr="00482E96" w:rsidRDefault="00BA5310" w:rsidP="00D737E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05AAE1" w14:textId="77777777" w:rsidR="00080ED1" w:rsidRPr="00482E96" w:rsidRDefault="00BA5310" w:rsidP="00D737E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7950CE" w14:textId="77777777" w:rsidR="00080ED1" w:rsidRPr="00482E96" w:rsidRDefault="00BA5310" w:rsidP="00D737E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411DCB39" w14:textId="77777777" w:rsidR="00080ED1" w:rsidRPr="00482E96" w:rsidRDefault="00C31CAC" w:rsidP="00272FEC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</w:tr>
      <w:tr w:rsidR="008D0DDF" w:rsidRPr="00482E96" w14:paraId="7578ABFB" w14:textId="77777777" w:rsidTr="00A63294">
        <w:trPr>
          <w:trHeight w:val="499"/>
        </w:trPr>
        <w:tc>
          <w:tcPr>
            <w:tcW w:w="353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32CBE5FD" w14:textId="77777777" w:rsidR="008D0DDF" w:rsidRPr="00482E96" w:rsidRDefault="00C31CAC" w:rsidP="00D737EE">
            <w:pPr>
              <w:spacing w:line="32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５　放射線</w:t>
            </w:r>
            <w:r w:rsidRPr="00482E96">
              <w:rPr>
                <w:rFonts w:ascii="ＭＳ ゴシック" w:eastAsia="ＭＳ ゴシック" w:hAnsi="ＭＳ ゴシック" w:hint="eastAsia"/>
              </w:rPr>
              <w:t>科の常勤医師の氏名</w:t>
            </w:r>
            <w:r>
              <w:rPr>
                <w:rFonts w:ascii="ＭＳ ゴシック" w:eastAsia="ＭＳ ゴシック" w:hAnsi="ＭＳ ゴシック" w:hint="eastAsia"/>
              </w:rPr>
              <w:t>等</w:t>
            </w:r>
          </w:p>
        </w:tc>
        <w:tc>
          <w:tcPr>
            <w:tcW w:w="281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342F5DF" w14:textId="77777777" w:rsidR="008D0DDF" w:rsidRPr="00482E96" w:rsidRDefault="00C31CAC" w:rsidP="00272FEC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常勤医師の氏名</w:t>
            </w:r>
          </w:p>
        </w:tc>
        <w:tc>
          <w:tcPr>
            <w:tcW w:w="237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DF597B" w14:textId="77777777" w:rsidR="008D0DDF" w:rsidRPr="00482E96" w:rsidRDefault="00C31CAC" w:rsidP="00272FEC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勤務時間</w:t>
            </w:r>
          </w:p>
        </w:tc>
      </w:tr>
      <w:tr w:rsidR="008D0DDF" w:rsidRPr="00482E96" w14:paraId="00769B35" w14:textId="77777777" w:rsidTr="00A63294">
        <w:trPr>
          <w:trHeight w:val="559"/>
        </w:trPr>
        <w:tc>
          <w:tcPr>
            <w:tcW w:w="3534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16AB665" w14:textId="77777777" w:rsidR="008D0DDF" w:rsidRPr="00482E96" w:rsidRDefault="00BA5310" w:rsidP="00D737EE">
            <w:pPr>
              <w:spacing w:line="32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11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3FE0E" w14:textId="77777777" w:rsidR="008D0DDF" w:rsidRPr="00482E96" w:rsidRDefault="00BA5310" w:rsidP="00D737EE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7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6965638" w14:textId="77777777" w:rsidR="008D0DDF" w:rsidRPr="00482E96" w:rsidRDefault="00C31CAC" w:rsidP="00272FEC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</w:tr>
      <w:tr w:rsidR="008D0DDF" w14:paraId="6F87013F" w14:textId="77777777" w:rsidTr="00A63294">
        <w:trPr>
          <w:trHeight w:val="553"/>
        </w:trPr>
        <w:tc>
          <w:tcPr>
            <w:tcW w:w="3534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12CF347" w14:textId="77777777" w:rsidR="008D0DDF" w:rsidRPr="00482E96" w:rsidRDefault="00BA5310" w:rsidP="00D737EE">
            <w:pPr>
              <w:spacing w:line="32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11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47DDF63" w14:textId="77777777" w:rsidR="008D0DDF" w:rsidRPr="008D0DDF" w:rsidRDefault="00BA5310" w:rsidP="00D737EE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70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EF89D2" w14:textId="77777777" w:rsidR="008D0DDF" w:rsidRDefault="00C31CAC" w:rsidP="00272FEC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</w:tr>
      <w:tr w:rsidR="00F8059C" w:rsidRPr="00E67154" w14:paraId="670FBBC7" w14:textId="77777777" w:rsidTr="00A63294">
        <w:trPr>
          <w:trHeight w:val="499"/>
        </w:trPr>
        <w:tc>
          <w:tcPr>
            <w:tcW w:w="353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2947C46D" w14:textId="77777777" w:rsidR="00F8059C" w:rsidRPr="00482E96" w:rsidRDefault="00C31CAC" w:rsidP="00D737EE">
            <w:pPr>
              <w:spacing w:line="32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６</w:t>
            </w:r>
            <w:r w:rsidRPr="00482E96">
              <w:rPr>
                <w:rFonts w:ascii="ＭＳ ゴシック" w:eastAsia="ＭＳ ゴシック" w:hAnsi="ＭＳ ゴシック" w:hint="eastAsia"/>
              </w:rPr>
              <w:t xml:space="preserve">　麻酔科標榜医の氏名</w:t>
            </w:r>
          </w:p>
        </w:tc>
        <w:tc>
          <w:tcPr>
            <w:tcW w:w="5181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1474ADC" w14:textId="77777777" w:rsidR="00F8059C" w:rsidRPr="00E67154" w:rsidRDefault="00BA5310" w:rsidP="00D737EE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F8059C" w:rsidRPr="008D0DDF" w14:paraId="4C8A9C1B" w14:textId="77777777" w:rsidTr="00A63294">
        <w:trPr>
          <w:trHeight w:val="499"/>
        </w:trPr>
        <w:tc>
          <w:tcPr>
            <w:tcW w:w="3534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1A3A3AC" w14:textId="77777777" w:rsidR="00F8059C" w:rsidRDefault="00BA5310" w:rsidP="00D737EE">
            <w:pPr>
              <w:spacing w:line="32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181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CAEA47" w14:textId="77777777" w:rsidR="00F8059C" w:rsidRPr="008D0DDF" w:rsidRDefault="00BA5310" w:rsidP="00D737EE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BF35BC" w:rsidRPr="00482E96" w14:paraId="386556E4" w14:textId="77777777" w:rsidTr="00A63294">
        <w:trPr>
          <w:trHeight w:val="499"/>
        </w:trPr>
        <w:tc>
          <w:tcPr>
            <w:tcW w:w="35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C938A60" w14:textId="77777777" w:rsidR="00BF35BC" w:rsidRPr="00482E96" w:rsidRDefault="00C31CAC" w:rsidP="00D737EE">
            <w:pPr>
              <w:spacing w:line="32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７</w:t>
            </w:r>
            <w:r w:rsidRPr="00482E96">
              <w:rPr>
                <w:rFonts w:ascii="ＭＳ ゴシック" w:eastAsia="ＭＳ ゴシック" w:hAnsi="ＭＳ ゴシック" w:hint="eastAsia"/>
              </w:rPr>
              <w:t xml:space="preserve">　病理部門</w:t>
            </w:r>
            <w:r>
              <w:rPr>
                <w:rFonts w:ascii="ＭＳ ゴシック" w:eastAsia="ＭＳ ゴシック" w:hAnsi="ＭＳ ゴシック" w:hint="eastAsia"/>
              </w:rPr>
              <w:t>の病理医</w:t>
            </w:r>
            <w:r w:rsidRPr="00482E96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5181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308B85" w14:textId="77777777" w:rsidR="00BF35BC" w:rsidRPr="00482E96" w:rsidRDefault="00BA5310" w:rsidP="00D737EE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</w:tr>
    </w:tbl>
    <w:p w14:paraId="377CD052" w14:textId="77777777" w:rsidR="00BF35BC" w:rsidRPr="00482E96" w:rsidRDefault="00C31CAC" w:rsidP="00BF35BC">
      <w:pPr>
        <w:rPr>
          <w:rFonts w:ascii="ＭＳ ゴシック" w:eastAsia="ＭＳ ゴシック" w:hAnsi="ＭＳ ゴシック"/>
        </w:rPr>
      </w:pPr>
      <w:r w:rsidRPr="00482E96">
        <w:rPr>
          <w:rFonts w:ascii="ＭＳ ゴシック" w:eastAsia="ＭＳ ゴシック" w:hAnsi="ＭＳ ゴシック" w:hint="eastAsia"/>
        </w:rPr>
        <w:t>［記載上の注意］</w:t>
      </w:r>
    </w:p>
    <w:p w14:paraId="4A50A9F6" w14:textId="5C08ABAF" w:rsidR="00BF35BC" w:rsidRPr="00652D68" w:rsidRDefault="00C31CAC" w:rsidP="00A63294">
      <w:pPr>
        <w:spacing w:line="240" w:lineRule="exact"/>
        <w:ind w:leftChars="200" w:left="596" w:hangingChars="84" w:hanging="176"/>
        <w:rPr>
          <w:rFonts w:ascii="ＭＳ ゴシック" w:eastAsia="ＭＳ ゴシック" w:hAnsi="ＭＳ ゴシック"/>
        </w:rPr>
      </w:pPr>
      <w:r w:rsidRPr="00482E96">
        <w:rPr>
          <w:rFonts w:ascii="ＭＳ ゴシック" w:eastAsia="ＭＳ ゴシック" w:hAnsi="ＭＳ ゴシック" w:hint="eastAsia"/>
        </w:rPr>
        <w:t>１　「２」</w:t>
      </w:r>
      <w:r>
        <w:rPr>
          <w:rFonts w:ascii="ＭＳ ゴシック" w:eastAsia="ＭＳ ゴシック" w:hAnsi="ＭＳ ゴシック" w:hint="eastAsia"/>
        </w:rPr>
        <w:t>については、届出を行う項目に</w:t>
      </w:r>
      <w:r w:rsidRPr="00E35B49">
        <w:rPr>
          <w:rFonts w:ascii="ＭＳ ゴシック" w:eastAsia="ＭＳ ゴシック" w:hAnsi="ＭＳ ゴシック" w:hint="eastAsia"/>
        </w:rPr>
        <w:t>○印をつけること。</w:t>
      </w:r>
      <w:r>
        <w:rPr>
          <w:rFonts w:ascii="ＭＳ ゴシック" w:eastAsia="ＭＳ ゴシック" w:hAnsi="ＭＳ ゴシック" w:hint="eastAsia"/>
        </w:rPr>
        <w:t>なお、</w:t>
      </w:r>
      <w:r w:rsidR="00A034EA">
        <w:rPr>
          <w:rFonts w:ascii="ＭＳ ゴシック" w:eastAsia="ＭＳ ゴシック" w:hAnsi="ＭＳ ゴシック" w:hint="eastAsia"/>
        </w:rPr>
        <w:t>「</w:t>
      </w:r>
      <w:r w:rsidR="00A034EA" w:rsidRPr="00482E96">
        <w:rPr>
          <w:rFonts w:ascii="ＭＳ ゴシック" w:eastAsia="ＭＳ ゴシック" w:hAnsi="ＭＳ ゴシック" w:hint="eastAsia"/>
        </w:rPr>
        <w:t xml:space="preserve">１　</w:t>
      </w:r>
      <w:r w:rsidR="00A034EA">
        <w:rPr>
          <w:rFonts w:ascii="ＭＳ ゴシック" w:eastAsia="ＭＳ ゴシック" w:hAnsi="ＭＳ ゴシック" w:hint="eastAsia"/>
        </w:rPr>
        <w:t>乳癌センチネルリンパ節生検加算１（併用法）」</w:t>
      </w:r>
      <w:r w:rsidR="00652D68">
        <w:rPr>
          <w:rFonts w:ascii="ＭＳ ゴシック" w:eastAsia="ＭＳ ゴシック" w:hAnsi="ＭＳ ゴシック" w:hint="eastAsia"/>
        </w:rPr>
        <w:t>のうち、</w:t>
      </w:r>
      <w:r w:rsidR="00B1671E" w:rsidRPr="00B1671E">
        <w:rPr>
          <w:rFonts w:ascii="ＭＳ ゴシック" w:eastAsia="ＭＳ ゴシック" w:hAnsi="ＭＳ ゴシック" w:hint="eastAsia"/>
        </w:rPr>
        <w:t>インドシアニングリーンによるもの及び</w:t>
      </w:r>
      <w:r>
        <w:rPr>
          <w:rFonts w:ascii="ＭＳ ゴシック" w:eastAsia="ＭＳ ゴシック" w:hAnsi="ＭＳ ゴシック" w:hint="eastAsia"/>
        </w:rPr>
        <w:t>「２</w:t>
      </w:r>
      <w:r w:rsidRPr="00482E96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>乳</w:t>
      </w:r>
      <w:r w:rsidR="002F4CB3">
        <w:rPr>
          <w:rFonts w:ascii="ＭＳ ゴシック" w:eastAsia="ＭＳ ゴシック" w:hAnsi="ＭＳ ゴシック" w:hint="eastAsia"/>
        </w:rPr>
        <w:t>癌</w:t>
      </w:r>
      <w:r>
        <w:rPr>
          <w:rFonts w:ascii="ＭＳ ゴシック" w:eastAsia="ＭＳ ゴシック" w:hAnsi="ＭＳ ゴシック" w:hint="eastAsia"/>
        </w:rPr>
        <w:t>センチネルリンパ節</w:t>
      </w:r>
      <w:r w:rsidR="002F4CB3">
        <w:rPr>
          <w:rFonts w:ascii="ＭＳ ゴシック" w:eastAsia="ＭＳ ゴシック" w:hAnsi="ＭＳ ゴシック" w:hint="eastAsia"/>
        </w:rPr>
        <w:t>生検</w:t>
      </w:r>
      <w:r>
        <w:rPr>
          <w:rFonts w:ascii="ＭＳ ゴシック" w:eastAsia="ＭＳ ゴシック" w:hAnsi="ＭＳ ゴシック" w:hint="eastAsia"/>
        </w:rPr>
        <w:t>加算２（単独法）」のうち色素のみによるものの</w:t>
      </w:r>
      <w:r w:rsidRPr="00482E96">
        <w:rPr>
          <w:rFonts w:ascii="ＭＳ ゴシック" w:eastAsia="ＭＳ ゴシック" w:hAnsi="ＭＳ ゴシック" w:hint="eastAsia"/>
        </w:rPr>
        <w:t>届出</w:t>
      </w:r>
      <w:r>
        <w:rPr>
          <w:rFonts w:ascii="ＭＳ ゴシック" w:eastAsia="ＭＳ ゴシック" w:hAnsi="ＭＳ ゴシック" w:hint="eastAsia"/>
        </w:rPr>
        <w:t>を行う</w:t>
      </w:r>
      <w:r w:rsidRPr="00482E96">
        <w:rPr>
          <w:rFonts w:ascii="ＭＳ ゴシック" w:eastAsia="ＭＳ ゴシック" w:hAnsi="ＭＳ ゴシック" w:hint="eastAsia"/>
        </w:rPr>
        <w:t>場合、</w:t>
      </w:r>
      <w:r>
        <w:rPr>
          <w:rFonts w:ascii="ＭＳ ゴシック" w:eastAsia="ＭＳ ゴシック" w:hAnsi="ＭＳ ゴシック" w:hint="eastAsia"/>
        </w:rPr>
        <w:t>「５」の記載</w:t>
      </w:r>
      <w:r w:rsidRPr="00482E96">
        <w:rPr>
          <w:rFonts w:ascii="ＭＳ ゴシック" w:eastAsia="ＭＳ ゴシック" w:hAnsi="ＭＳ ゴシック" w:hint="eastAsia"/>
        </w:rPr>
        <w:t>は不要であること。</w:t>
      </w:r>
    </w:p>
    <w:p w14:paraId="139529D9" w14:textId="77777777" w:rsidR="00BF35BC" w:rsidRPr="00482E96" w:rsidRDefault="00C31CAC" w:rsidP="00A63294">
      <w:pPr>
        <w:spacing w:line="240" w:lineRule="exact"/>
        <w:ind w:leftChars="200" w:left="596" w:hangingChars="84" w:hanging="176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２</w:t>
      </w:r>
      <w:r w:rsidRPr="00482E96">
        <w:rPr>
          <w:rFonts w:ascii="ＭＳ ゴシック" w:eastAsia="ＭＳ ゴシック" w:hAnsi="ＭＳ ゴシック" w:hint="eastAsia"/>
          <w:szCs w:val="21"/>
        </w:rPr>
        <w:t xml:space="preserve">　「３」については</w:t>
      </w:r>
      <w:r>
        <w:rPr>
          <w:rFonts w:ascii="ＭＳ ゴシック" w:eastAsia="ＭＳ ゴシック" w:hAnsi="ＭＳ ゴシック" w:hint="eastAsia"/>
          <w:szCs w:val="21"/>
        </w:rPr>
        <w:t>、</w:t>
      </w:r>
      <w:r w:rsidRPr="00482E96">
        <w:rPr>
          <w:rFonts w:ascii="ＭＳ ゴシック" w:eastAsia="ＭＳ ゴシック" w:hAnsi="ＭＳ ゴシック" w:hint="eastAsia"/>
          <w:szCs w:val="21"/>
        </w:rPr>
        <w:t>当該</w:t>
      </w:r>
      <w:r>
        <w:rPr>
          <w:rFonts w:ascii="ＭＳ ゴシック" w:eastAsia="ＭＳ ゴシック" w:hAnsi="ＭＳ ゴシック" w:hint="eastAsia"/>
          <w:szCs w:val="21"/>
        </w:rPr>
        <w:t>生検</w:t>
      </w:r>
      <w:r w:rsidRPr="00482E96">
        <w:rPr>
          <w:rFonts w:ascii="ＭＳ ゴシック" w:eastAsia="ＭＳ ゴシック" w:hAnsi="ＭＳ ゴシック" w:hint="eastAsia"/>
          <w:szCs w:val="21"/>
        </w:rPr>
        <w:t>症例一覧（実施年月日、</w:t>
      </w:r>
      <w:r>
        <w:rPr>
          <w:rFonts w:ascii="ＭＳ ゴシック" w:eastAsia="ＭＳ ゴシック" w:hAnsi="ＭＳ ゴシック" w:hint="eastAsia"/>
          <w:szCs w:val="21"/>
        </w:rPr>
        <w:t>検査</w:t>
      </w:r>
      <w:r w:rsidRPr="00482E96">
        <w:rPr>
          <w:rFonts w:ascii="ＭＳ ゴシック" w:eastAsia="ＭＳ ゴシック" w:hAnsi="ＭＳ ゴシック" w:hint="eastAsia"/>
          <w:szCs w:val="21"/>
        </w:rPr>
        <w:t>名、患者の性別、年齢、主病名）を別添２の様式52により添付すること。</w:t>
      </w:r>
    </w:p>
    <w:p w14:paraId="5C731763" w14:textId="77777777" w:rsidR="00BF35BC" w:rsidRDefault="00C31CAC" w:rsidP="00A63294">
      <w:pPr>
        <w:spacing w:line="240" w:lineRule="exact"/>
        <w:ind w:leftChars="200" w:left="630" w:hangingChars="100" w:hanging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３</w:t>
      </w:r>
      <w:r w:rsidRPr="00482E96">
        <w:rPr>
          <w:rFonts w:ascii="ＭＳ ゴシック" w:eastAsia="ＭＳ ゴシック" w:hAnsi="ＭＳ ゴシック" w:hint="eastAsia"/>
          <w:szCs w:val="21"/>
        </w:rPr>
        <w:t xml:space="preserve">　</w:t>
      </w:r>
      <w:r>
        <w:rPr>
          <w:rFonts w:ascii="ＭＳ ゴシック" w:eastAsia="ＭＳ ゴシック" w:hAnsi="ＭＳ ゴシック" w:hint="eastAsia"/>
          <w:szCs w:val="21"/>
        </w:rPr>
        <w:t>「４」及び「５」の乳腺外科又は外科及び放射線科を担当する常勤医師の</w:t>
      </w:r>
      <w:r w:rsidRPr="00482E96">
        <w:rPr>
          <w:rFonts w:ascii="ＭＳ ゴシック" w:eastAsia="ＭＳ ゴシック" w:hAnsi="ＭＳ ゴシック" w:hint="eastAsia"/>
          <w:szCs w:val="21"/>
        </w:rPr>
        <w:t>勤務時間について、</w:t>
      </w:r>
      <w:r>
        <w:rPr>
          <w:rFonts w:ascii="ＭＳ ゴシック" w:eastAsia="ＭＳ ゴシック" w:hAnsi="ＭＳ ゴシック" w:hint="eastAsia"/>
          <w:szCs w:val="21"/>
        </w:rPr>
        <w:t>就業規則等に定める週あたりの所定労働時間（休憩時間を除く労働時間）を記載</w:t>
      </w:r>
      <w:r w:rsidRPr="00482E96">
        <w:rPr>
          <w:rFonts w:ascii="ＭＳ ゴシック" w:eastAsia="ＭＳ ゴシック" w:hAnsi="ＭＳ ゴシック" w:hint="eastAsia"/>
          <w:szCs w:val="21"/>
        </w:rPr>
        <w:t>すること。</w:t>
      </w:r>
    </w:p>
    <w:p w14:paraId="46551B96" w14:textId="77777777" w:rsidR="00BF35BC" w:rsidRPr="00482E96" w:rsidRDefault="00C31CAC" w:rsidP="00A63294">
      <w:pPr>
        <w:spacing w:line="240" w:lineRule="exact"/>
        <w:ind w:leftChars="200" w:left="630" w:hangingChars="100" w:hanging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４　「６」について、麻酔科標榜許可書の写しを添付すること。</w:t>
      </w:r>
    </w:p>
    <w:sectPr w:rsidR="00BF35BC" w:rsidRPr="00482E96" w:rsidSect="00B11F8E">
      <w:pgSz w:w="11906" w:h="16838" w:code="9"/>
      <w:pgMar w:top="851" w:right="1701" w:bottom="851" w:left="1701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463A5" w14:textId="77777777" w:rsidR="009048DB" w:rsidRDefault="009048DB" w:rsidP="00183942">
      <w:r>
        <w:separator/>
      </w:r>
    </w:p>
  </w:endnote>
  <w:endnote w:type="continuationSeparator" w:id="0">
    <w:p w14:paraId="70042ED7" w14:textId="77777777" w:rsidR="009048DB" w:rsidRDefault="009048DB" w:rsidP="00183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15CF2D" w14:textId="77777777" w:rsidR="009048DB" w:rsidRDefault="009048DB" w:rsidP="00183942">
      <w:r>
        <w:separator/>
      </w:r>
    </w:p>
  </w:footnote>
  <w:footnote w:type="continuationSeparator" w:id="0">
    <w:p w14:paraId="247DCD8C" w14:textId="77777777" w:rsidR="009048DB" w:rsidRDefault="009048DB" w:rsidP="001839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942"/>
    <w:rsid w:val="00176E94"/>
    <w:rsid w:val="00183942"/>
    <w:rsid w:val="002F4CB3"/>
    <w:rsid w:val="00323CB5"/>
    <w:rsid w:val="00652D68"/>
    <w:rsid w:val="0073455A"/>
    <w:rsid w:val="009048DB"/>
    <w:rsid w:val="00A034EA"/>
    <w:rsid w:val="00A63294"/>
    <w:rsid w:val="00B1671E"/>
    <w:rsid w:val="00BA5310"/>
    <w:rsid w:val="00C31CAC"/>
    <w:rsid w:val="00C74D15"/>
    <w:rsid w:val="00DA7769"/>
    <w:rsid w:val="00EA2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A4AB7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0B7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53F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53F74"/>
    <w:rPr>
      <w:kern w:val="2"/>
      <w:sz w:val="21"/>
      <w:szCs w:val="24"/>
    </w:rPr>
  </w:style>
  <w:style w:type="paragraph" w:styleId="a6">
    <w:name w:val="footer"/>
    <w:basedOn w:val="a"/>
    <w:link w:val="a7"/>
    <w:rsid w:val="00C53F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53F74"/>
    <w:rPr>
      <w:kern w:val="2"/>
      <w:sz w:val="21"/>
      <w:szCs w:val="24"/>
    </w:rPr>
  </w:style>
  <w:style w:type="paragraph" w:styleId="a8">
    <w:name w:val="Balloon Text"/>
    <w:basedOn w:val="a"/>
    <w:link w:val="a9"/>
    <w:rsid w:val="007770A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7770A0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Revision"/>
    <w:hidden/>
    <w:uiPriority w:val="99"/>
    <w:semiHidden/>
    <w:rsid w:val="00EA225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F3AB67-E83B-4AA7-9A1A-20AE367D4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f20fcc-dd4c-4d4a-8603-6037e7508d14"/>
    <ds:schemaRef ds:uri="a78c9be3-945d-4db3-9633-9e8e840768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B97B10-069E-4726-B08C-1B0EF921004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DC936EC-2FED-4827-9755-9B3AF87B0AF0}">
  <ds:schemaRefs>
    <ds:schemaRef ds:uri="http://schemas.microsoft.com/office/2006/metadata/properties"/>
    <ds:schemaRef ds:uri="http://schemas.microsoft.com/office/infopath/2007/PartnerControls"/>
    <ds:schemaRef ds:uri="9df20fcc-dd4c-4d4a-8603-6037e7508d14"/>
  </ds:schemaRefs>
</ds:datastoreItem>
</file>

<file path=customXml/itemProps4.xml><?xml version="1.0" encoding="utf-8"?>
<ds:datastoreItem xmlns:ds="http://schemas.openxmlformats.org/officeDocument/2006/customXml" ds:itemID="{9395E028-0681-422E-A84F-3E680CEC61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2024-03-08T03:54:00Z</dcterms:created>
  <dcterms:modified xsi:type="dcterms:W3CDTF">2024-04-01T00:52:00Z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