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18A2" w14:textId="77777777" w:rsidR="005D23AF" w:rsidRPr="007B0FD4" w:rsidRDefault="005D23AF" w:rsidP="00A46581">
      <w:pPr>
        <w:autoSpaceDE w:val="0"/>
        <w:autoSpaceDN w:val="0"/>
        <w:adjustRightInd w:val="0"/>
        <w:snapToGrid w:val="0"/>
        <w:spacing w:before="25"/>
        <w:ind w:rightChars="-59" w:right="-142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様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0"/>
          <w:kern w:val="0"/>
          <w:sz w:val="22"/>
        </w:rPr>
        <w:t>式</w:t>
      </w:r>
      <w:r w:rsidR="005C422C" w:rsidRPr="007B0FD4">
        <w:rPr>
          <w:rFonts w:asciiTheme="majorEastAsia" w:eastAsiaTheme="majorEastAsia" w:hAnsiTheme="majorEastAsia" w:cs="ＭＳ ゴシック" w:hint="eastAsia"/>
          <w:color w:val="000000"/>
          <w:spacing w:val="30"/>
          <w:kern w:val="0"/>
          <w:sz w:val="22"/>
        </w:rPr>
        <w:t>87の13</w:t>
      </w:r>
    </w:p>
    <w:p w14:paraId="2927EEB9" w14:textId="77777777" w:rsidR="00B3648D" w:rsidRPr="007B0FD4" w:rsidRDefault="00E462CB" w:rsidP="00E462CB">
      <w:pPr>
        <w:autoSpaceDE w:val="0"/>
        <w:autoSpaceDN w:val="0"/>
        <w:adjustRightInd w:val="0"/>
        <w:snapToGrid w:val="0"/>
        <w:spacing w:before="242" w:after="217"/>
        <w:ind w:firstLineChars="100" w:firstLine="220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7B0FD4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AC4269" wp14:editId="307C771C">
                <wp:simplePos x="0" y="0"/>
                <wp:positionH relativeFrom="column">
                  <wp:posOffset>-3810</wp:posOffset>
                </wp:positionH>
                <wp:positionV relativeFrom="paragraph">
                  <wp:posOffset>57150</wp:posOffset>
                </wp:positionV>
                <wp:extent cx="2952750" cy="70485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7048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902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-.3pt;margin-top:4.5pt;width:232.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" strokecolor="black [3213]"/>
            </w:pict>
          </mc:Fallback>
        </mc:AlternateContent>
      </w:r>
      <w:r w:rsidR="005D23AF" w:rsidRPr="007B0FD4">
        <w:rPr>
          <w:rFonts w:asciiTheme="majorEastAsia" w:eastAsiaTheme="majorEastAsia" w:hAnsiTheme="majorEastAsia" w:cs="ＭＳ 明朝" w:hint="eastAsia"/>
          <w:kern w:val="0"/>
          <w:sz w:val="22"/>
        </w:rPr>
        <w:t>経皮的循環補助法</w:t>
      </w:r>
    </w:p>
    <w:p w14:paraId="7BFDEA06" w14:textId="77777777" w:rsidR="00B21E95" w:rsidRPr="007B0FD4" w:rsidRDefault="00B21E95" w:rsidP="00E462CB">
      <w:pPr>
        <w:autoSpaceDE w:val="0"/>
        <w:autoSpaceDN w:val="0"/>
        <w:adjustRightInd w:val="0"/>
        <w:snapToGrid w:val="0"/>
        <w:spacing w:before="242" w:after="217"/>
        <w:ind w:firstLineChars="100" w:firstLine="220"/>
        <w:jc w:val="left"/>
        <w:rPr>
          <w:rFonts w:asciiTheme="majorEastAsia" w:eastAsiaTheme="majorEastAsia" w:hAnsiTheme="majorEastAsia" w:cs="ＭＳ 明朝"/>
          <w:kern w:val="0"/>
          <w:sz w:val="21"/>
          <w:szCs w:val="21"/>
        </w:rPr>
      </w:pPr>
      <w:r w:rsidRPr="007B0FD4">
        <w:rPr>
          <w:rFonts w:asciiTheme="majorEastAsia" w:eastAsiaTheme="majorEastAsia" w:hAnsiTheme="majorEastAsia" w:cs="ＭＳ 明朝" w:hint="eastAsia"/>
          <w:kern w:val="0"/>
          <w:sz w:val="22"/>
        </w:rPr>
        <w:t>経皮的循環補助法（小児を対象とする場合）</w:t>
      </w:r>
      <w:r w:rsidR="00E462CB" w:rsidRPr="007B0FD4">
        <w:rPr>
          <w:rFonts w:asciiTheme="majorEastAsia" w:eastAsiaTheme="majorEastAsia" w:hAnsiTheme="majorEastAsia" w:cs="ＭＳ 明朝" w:hint="eastAsia"/>
          <w:kern w:val="0"/>
          <w:sz w:val="22"/>
        </w:rPr>
        <w:t xml:space="preserve">　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の施設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spacing w:val="-1"/>
          <w:kern w:val="0"/>
          <w:sz w:val="22"/>
        </w:rPr>
        <w:t>基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準に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spacing w:val="-1"/>
          <w:kern w:val="0"/>
          <w:sz w:val="22"/>
        </w:rPr>
        <w:t>係る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届出書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spacing w:val="-1"/>
          <w:kern w:val="0"/>
          <w:sz w:val="22"/>
        </w:rPr>
        <w:t>添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付書類</w:t>
      </w:r>
    </w:p>
    <w:p w14:paraId="5707D892" w14:textId="77777777" w:rsidR="00017608" w:rsidRPr="008A3ECA" w:rsidRDefault="00017608" w:rsidP="0009644E">
      <w:pPr>
        <w:autoSpaceDE w:val="0"/>
        <w:autoSpaceDN w:val="0"/>
        <w:adjustRightInd w:val="0"/>
        <w:snapToGrid w:val="0"/>
        <w:spacing w:before="72"/>
        <w:ind w:left="283" w:firstLineChars="2000" w:firstLine="4520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※該当する届出事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項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を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○</w:t>
      </w:r>
      <w:r w:rsidR="00A46581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で囲むこ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と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。</w:t>
      </w:r>
    </w:p>
    <w:tbl>
      <w:tblPr>
        <w:tblW w:w="9322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3"/>
        <w:gridCol w:w="1995"/>
        <w:gridCol w:w="22"/>
        <w:gridCol w:w="1679"/>
        <w:gridCol w:w="16"/>
        <w:gridCol w:w="60"/>
        <w:gridCol w:w="2617"/>
      </w:tblGrid>
      <w:tr w:rsidR="005D23AF" w:rsidRPr="007B0FD4" w14:paraId="52F6F1D9" w14:textId="77777777" w:rsidTr="00B21E95">
        <w:trPr>
          <w:cantSplit/>
          <w:trHeight w:hRule="exact" w:val="1713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30C448F" w14:textId="77777777" w:rsidR="005D23AF" w:rsidRPr="007B0FD4" w:rsidRDefault="005D23AF" w:rsidP="003F64D6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１</w:t>
            </w:r>
            <w:r w:rsidR="005F04C4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届出種別</w:t>
            </w:r>
          </w:p>
          <w:p w14:paraId="68AF14E3" w14:textId="77777777" w:rsidR="005D23AF" w:rsidRPr="007B0FD4" w:rsidRDefault="005D23AF" w:rsidP="003F64D6">
            <w:pPr>
              <w:autoSpaceDE w:val="0"/>
              <w:autoSpaceDN w:val="0"/>
              <w:adjustRightInd w:val="0"/>
              <w:snapToGrid w:val="0"/>
              <w:spacing w:before="480"/>
              <w:ind w:left="811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・新規届出</w:t>
            </w:r>
            <w:r w:rsidR="00A7143A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（実績期間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210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月～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月）</w:t>
            </w:r>
          </w:p>
          <w:p w14:paraId="1FC13ABC" w14:textId="77777777" w:rsidR="005D23AF" w:rsidRPr="007B0FD4" w:rsidRDefault="005D23AF" w:rsidP="003F64D6">
            <w:pPr>
              <w:autoSpaceDE w:val="0"/>
              <w:autoSpaceDN w:val="0"/>
              <w:adjustRightInd w:val="0"/>
              <w:snapToGrid w:val="0"/>
              <w:spacing w:before="120"/>
              <w:ind w:left="811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・再度の届出（実績期間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210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月～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月）</w:t>
            </w:r>
          </w:p>
        </w:tc>
      </w:tr>
      <w:tr w:rsidR="00B3648D" w:rsidRPr="007B0FD4" w14:paraId="7937F939" w14:textId="77777777" w:rsidTr="00B21E95">
        <w:tblPrEx>
          <w:tblBorders>
            <w:right w:val="none" w:sz="0" w:space="0" w:color="auto"/>
          </w:tblBorders>
        </w:tblPrEx>
        <w:trPr>
          <w:cantSplit/>
          <w:trHeight w:hRule="exact" w:val="419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EA78" w14:textId="77777777" w:rsidR="00B3648D" w:rsidRPr="007B0FD4" w:rsidRDefault="00910607" w:rsidP="00017608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２</w:t>
            </w:r>
            <w:r w:rsidR="00B21E95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心臓血管手術の実施症例数　　　　　　　　　　　　　　　　　　　　　　</w:t>
            </w:r>
            <w:r w:rsidR="00017608" w:rsidRPr="007B0FD4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t xml:space="preserve"> </w:t>
            </w:r>
            <w:r w:rsidR="00A5544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例</w:t>
            </w:r>
          </w:p>
        </w:tc>
      </w:tr>
      <w:tr w:rsidR="005D23AF" w:rsidRPr="007B0FD4" w14:paraId="68845429" w14:textId="77777777" w:rsidTr="00B21E95">
        <w:trPr>
          <w:cantSplit/>
          <w:trHeight w:hRule="exact" w:val="463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360F4AB" w14:textId="77777777" w:rsidR="00750B67" w:rsidRPr="007B0FD4" w:rsidRDefault="00FD310A" w:rsidP="003F64D6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spacing w:val="682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３</w:t>
            </w:r>
            <w:r w:rsidR="00750B67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過去３年間における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 xml:space="preserve">経皮的冠動脈形成術の実施症例数　　　　　　　　　　</w:t>
            </w:r>
            <w:r w:rsidR="00B21E95" w:rsidRPr="007B0FD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A55444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  <w:p w14:paraId="699732CA" w14:textId="77777777" w:rsidR="005D23AF" w:rsidRPr="007B0FD4" w:rsidRDefault="00750B67" w:rsidP="00FD310A">
            <w:pPr>
              <w:wordWrap w:val="0"/>
              <w:autoSpaceDE w:val="0"/>
              <w:autoSpaceDN w:val="0"/>
              <w:adjustRightInd w:val="0"/>
              <w:snapToGrid w:val="0"/>
              <w:spacing w:before="46"/>
              <w:ind w:left="103" w:right="24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0B67" w:rsidRPr="007B0FD4" w14:paraId="327083AA" w14:textId="77777777" w:rsidTr="00B21E95">
        <w:trPr>
          <w:cantSplit/>
          <w:trHeight w:hRule="exact" w:val="427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379D8E80" w14:textId="77777777" w:rsidR="00750B67" w:rsidRPr="007B0FD4" w:rsidRDefault="00FD310A" w:rsidP="00750B67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４</w:t>
            </w:r>
            <w:r w:rsidR="00750B67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過去３年間における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 xml:space="preserve">大動脈バルーンパンピング法の実施症例数　　　　　　</w:t>
            </w:r>
            <w:r w:rsidR="00B21E95" w:rsidRPr="007B0FD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A55444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</w:tc>
      </w:tr>
      <w:tr w:rsidR="00750B67" w:rsidRPr="007B0FD4" w14:paraId="1124D91C" w14:textId="77777777" w:rsidTr="00B21E95">
        <w:trPr>
          <w:cantSplit/>
          <w:trHeight w:hRule="exact" w:val="427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177EF52" w14:textId="77777777" w:rsidR="00750B67" w:rsidRPr="007B0FD4" w:rsidRDefault="00FD310A" w:rsidP="00750B67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lang w:val="x-none"/>
              </w:rPr>
              <w:t>５</w:t>
            </w:r>
            <w:r w:rsidR="00750B67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過去３年間における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 xml:space="preserve">経皮的心肺補助法の実施症例数　　　　　　　　　　　</w:t>
            </w:r>
            <w:r w:rsidR="00B21E95" w:rsidRPr="007B0FD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A55444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</w:tc>
      </w:tr>
      <w:tr w:rsidR="005D23AF" w:rsidRPr="007B0FD4" w14:paraId="04AF155E" w14:textId="77777777" w:rsidTr="00B21E95">
        <w:trPr>
          <w:cantSplit/>
          <w:trHeight w:hRule="exact" w:val="370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DA9C31D" w14:textId="77777777" w:rsidR="005D23AF" w:rsidRPr="007B0FD4" w:rsidRDefault="005F04C4" w:rsidP="005F04C4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６　</w:t>
            </w:r>
            <w:r w:rsidR="005D23A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心臓血管外科の医師の氏名等</w:t>
            </w:r>
          </w:p>
        </w:tc>
      </w:tr>
      <w:tr w:rsidR="00755CBF" w:rsidRPr="007B0FD4" w14:paraId="3D73F3FC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364DB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医師の氏名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0F7C2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勤務の態様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BD8AEA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勤務時間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087311C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ind w:left="9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心臓血管外科の経験年数</w:t>
            </w:r>
          </w:p>
        </w:tc>
      </w:tr>
      <w:tr w:rsidR="00E62BA0" w:rsidRPr="007B0FD4" w14:paraId="26019E4A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3EB35" w14:textId="77777777" w:rsidR="00E62BA0" w:rsidRDefault="00E62BA0" w:rsidP="0054126C">
            <w:pPr>
              <w:autoSpaceDE w:val="0"/>
              <w:autoSpaceDN w:val="0"/>
              <w:adjustRightInd w:val="0"/>
              <w:snapToGrid w:val="0"/>
              <w:ind w:firstLineChars="1200" w:firstLine="264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  <w:p w14:paraId="28430FDF" w14:textId="77777777" w:rsidR="00E62BA0" w:rsidRPr="007B0FD4" w:rsidRDefault="00E62BA0" w:rsidP="00755CBF">
            <w:pPr>
              <w:autoSpaceDE w:val="0"/>
              <w:autoSpaceDN w:val="0"/>
              <w:adjustRightInd w:val="0"/>
              <w:snapToGrid w:val="0"/>
              <w:spacing w:before="46"/>
              <w:ind w:left="275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　・　非常勤</w:t>
            </w:r>
          </w:p>
          <w:p w14:paraId="2FC499A8" w14:textId="77777777" w:rsidR="00E62BA0" w:rsidRPr="007B0FD4" w:rsidRDefault="00E62BA0" w:rsidP="00755CBF">
            <w:pPr>
              <w:autoSpaceDE w:val="0"/>
              <w:autoSpaceDN w:val="0"/>
              <w:adjustRightInd w:val="0"/>
              <w:snapToGrid w:val="0"/>
              <w:ind w:left="459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  <w:p w14:paraId="24478BFD" w14:textId="77777777" w:rsidR="00E62BA0" w:rsidRPr="007B0FD4" w:rsidRDefault="00E62BA0" w:rsidP="00755CBF">
            <w:pPr>
              <w:autoSpaceDE w:val="0"/>
              <w:autoSpaceDN w:val="0"/>
              <w:adjustRightInd w:val="0"/>
              <w:snapToGrid w:val="0"/>
              <w:spacing w:before="46"/>
              <w:ind w:left="275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D22719" w14:textId="77777777" w:rsidR="00E62BA0" w:rsidRDefault="00E62BA0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  <w:p w14:paraId="0432E126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ind w:left="275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F413F8" w14:textId="77777777" w:rsidR="00E62BA0" w:rsidRPr="007B0FD4" w:rsidRDefault="00A55444" w:rsidP="0054126C">
            <w:pPr>
              <w:autoSpaceDE w:val="0"/>
              <w:autoSpaceDN w:val="0"/>
              <w:adjustRightInd w:val="0"/>
              <w:snapToGrid w:val="0"/>
              <w:spacing w:before="46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4AEEE87" w14:textId="77777777" w:rsidR="00E62BA0" w:rsidRPr="007B0FD4" w:rsidRDefault="00A55444" w:rsidP="0054126C">
            <w:pPr>
              <w:autoSpaceDE w:val="0"/>
              <w:autoSpaceDN w:val="0"/>
              <w:adjustRightInd w:val="0"/>
              <w:snapToGrid w:val="0"/>
              <w:spacing w:before="46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  </w:t>
            </w:r>
            <w:r w:rsidR="00E62BA0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755CBF" w:rsidRPr="007B0FD4" w14:paraId="35D93100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225048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6E9400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30A688" w14:textId="77777777" w:rsidR="00755CBF" w:rsidRPr="007B0FD4" w:rsidRDefault="00A55444" w:rsidP="0054126C">
            <w:pPr>
              <w:autoSpaceDE w:val="0"/>
              <w:autoSpaceDN w:val="0"/>
              <w:adjustRightInd w:val="0"/>
              <w:snapToGrid w:val="0"/>
              <w:spacing w:before="46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7183C6" w14:textId="77777777" w:rsidR="00755CBF" w:rsidRPr="007B0FD4" w:rsidRDefault="00A55444" w:rsidP="0054126C">
            <w:pPr>
              <w:autoSpaceDE w:val="0"/>
              <w:autoSpaceDN w:val="0"/>
              <w:adjustRightInd w:val="0"/>
              <w:snapToGrid w:val="0"/>
              <w:spacing w:before="46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  </w:t>
            </w:r>
            <w:r w:rsidR="00755CB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5D23AF" w:rsidRPr="007B0FD4" w14:paraId="05CB22E7" w14:textId="77777777" w:rsidTr="00B21E95">
        <w:trPr>
          <w:cantSplit/>
          <w:trHeight w:hRule="exact" w:val="370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839A065" w14:textId="77777777" w:rsidR="005D23AF" w:rsidRPr="007B0FD4" w:rsidRDefault="005F04C4" w:rsidP="00750B67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７　</w:t>
            </w:r>
            <w:r w:rsidR="005D23A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循環器</w:t>
            </w:r>
            <w:r w:rsidR="00750B67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内</w:t>
            </w:r>
            <w:r w:rsidR="005D23A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科の医師の氏名等</w:t>
            </w:r>
          </w:p>
        </w:tc>
      </w:tr>
      <w:tr w:rsidR="00755CBF" w:rsidRPr="007B0FD4" w14:paraId="59BD75F5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B415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医師の氏名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7845C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勤務の態様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DAB7E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勤務時間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C08D418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ind w:left="75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循環器内科の経験年数</w:t>
            </w:r>
          </w:p>
        </w:tc>
      </w:tr>
      <w:tr w:rsidR="00755CBF" w:rsidRPr="007B0FD4" w14:paraId="35D3A437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1EA8" w14:textId="77777777" w:rsidR="00755CBF" w:rsidRPr="007B0FD4" w:rsidRDefault="00755CBF" w:rsidP="003F64D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BE706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AC2C5" w14:textId="77777777" w:rsidR="00755CBF" w:rsidRPr="007B0FD4" w:rsidRDefault="00A55444" w:rsidP="0054126C">
            <w:pPr>
              <w:autoSpaceDE w:val="0"/>
              <w:autoSpaceDN w:val="0"/>
              <w:adjustRightInd w:val="0"/>
              <w:snapToGrid w:val="0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B0EE77D" w14:textId="77777777" w:rsidR="00755CBF" w:rsidRPr="007B0FD4" w:rsidRDefault="00F56115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755CB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755CBF" w:rsidRPr="007B0FD4" w14:paraId="3639DAA9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AAEC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5CEA83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D8811" w14:textId="77777777" w:rsidR="00755CBF" w:rsidRPr="007B0FD4" w:rsidRDefault="00A55444" w:rsidP="0054126C">
            <w:pPr>
              <w:autoSpaceDE w:val="0"/>
              <w:autoSpaceDN w:val="0"/>
              <w:adjustRightInd w:val="0"/>
              <w:snapToGrid w:val="0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79E458" w14:textId="77777777" w:rsidR="00755CBF" w:rsidRPr="007B0FD4" w:rsidRDefault="00F56115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755CB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755CBF" w:rsidRPr="007B0FD4" w14:paraId="12E927FF" w14:textId="77777777" w:rsidTr="00B21E95">
        <w:trPr>
          <w:cantSplit/>
          <w:trHeight w:hRule="exact" w:val="488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486654D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以下、小児を対象とする場合には記載すること。</w:t>
            </w:r>
          </w:p>
        </w:tc>
      </w:tr>
      <w:tr w:rsidR="00755CBF" w:rsidRPr="007B0FD4" w14:paraId="20CD5833" w14:textId="77777777" w:rsidTr="00B21E95">
        <w:trPr>
          <w:cantSplit/>
          <w:trHeight w:hRule="exact" w:val="488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5B02021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８　過去５年間におけ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spacing w:val="20"/>
                <w:kern w:val="0"/>
                <w:sz w:val="22"/>
              </w:rPr>
              <w:t>る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t>1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41"/>
                <w:kern w:val="0"/>
                <w:sz w:val="22"/>
              </w:rPr>
              <w:t>1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歳未満の症例に対する機械的循環補助経験症例数</w:t>
            </w:r>
            <w:r w:rsidR="00A5544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例</w:t>
            </w:r>
          </w:p>
        </w:tc>
      </w:tr>
      <w:tr w:rsidR="00755CBF" w:rsidRPr="007B0FD4" w14:paraId="7AD55AF8" w14:textId="77777777" w:rsidTr="00B21E95">
        <w:trPr>
          <w:cantSplit/>
          <w:trHeight w:hRule="exact" w:val="370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00BD5793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９　「２」のうち、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t>1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53"/>
                <w:kern w:val="0"/>
                <w:sz w:val="22"/>
              </w:rPr>
              <w:t>8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歳未満の症例に対する心臓手術の実施症例数</w:t>
            </w:r>
            <w:r w:rsidR="00A5544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例</w:t>
            </w:r>
          </w:p>
        </w:tc>
      </w:tr>
      <w:tr w:rsidR="00755CBF" w:rsidRPr="007B0FD4" w14:paraId="0A4F43A4" w14:textId="77777777" w:rsidTr="00B21E95">
        <w:trPr>
          <w:cantSplit/>
          <w:trHeight w:hRule="exact" w:val="370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60FE19D" w14:textId="49CF574B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t>10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小児循環器</w:t>
            </w:r>
            <w:r w:rsidR="00231D1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内科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の医師の氏名等</w:t>
            </w:r>
          </w:p>
        </w:tc>
      </w:tr>
      <w:tr w:rsidR="00E62BA0" w:rsidRPr="007B0FD4" w14:paraId="3A1ED64D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AADE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医師の氏名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C1DAA5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勤務の態様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DB72B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勤務時間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898D48D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ind w:left="3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hint="eastAsia"/>
                <w:sz w:val="22"/>
              </w:rPr>
              <w:t>小児循環器科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の経験年数</w:t>
            </w:r>
          </w:p>
        </w:tc>
      </w:tr>
      <w:tr w:rsidR="00E62BA0" w:rsidRPr="007B0FD4" w14:paraId="02EFA9B8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20D6" w14:textId="77777777" w:rsidR="00E62BA0" w:rsidRPr="007B0FD4" w:rsidRDefault="00E62BA0" w:rsidP="00E62BA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89BEB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12489C" w14:textId="77777777" w:rsidR="00E62BA0" w:rsidRPr="007B0FD4" w:rsidRDefault="00A55444" w:rsidP="0054126C">
            <w:pPr>
              <w:autoSpaceDE w:val="0"/>
              <w:autoSpaceDN w:val="0"/>
              <w:adjustRightInd w:val="0"/>
              <w:snapToGrid w:val="0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0785206" w14:textId="77777777" w:rsidR="00E62BA0" w:rsidRPr="007B0FD4" w:rsidRDefault="00F56115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E62BA0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E62BA0" w:rsidRPr="007B0FD4" w14:paraId="7249F190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9CC9" w14:textId="77777777" w:rsidR="00E62BA0" w:rsidRPr="007B0FD4" w:rsidRDefault="00E62BA0" w:rsidP="00E62BA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1938D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67278" w14:textId="77777777" w:rsidR="00E62BA0" w:rsidRPr="007B0FD4" w:rsidRDefault="00A55444" w:rsidP="0054126C">
            <w:pPr>
              <w:autoSpaceDE w:val="0"/>
              <w:autoSpaceDN w:val="0"/>
              <w:adjustRightInd w:val="0"/>
              <w:snapToGrid w:val="0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8C2552A" w14:textId="77777777" w:rsidR="00E62BA0" w:rsidRPr="007B0FD4" w:rsidRDefault="00F56115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E62BA0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</w:tbl>
    <w:p w14:paraId="19C52231" w14:textId="77777777" w:rsidR="00017608" w:rsidRPr="007B0FD4" w:rsidRDefault="00017608" w:rsidP="005D23AF">
      <w:pPr>
        <w:autoSpaceDE w:val="0"/>
        <w:autoSpaceDN w:val="0"/>
        <w:adjustRightInd w:val="0"/>
        <w:snapToGrid w:val="0"/>
        <w:spacing w:before="46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</w:p>
    <w:p w14:paraId="3ABD7576" w14:textId="77777777" w:rsidR="005D23AF" w:rsidRPr="007B0FD4" w:rsidRDefault="005D23AF" w:rsidP="007B0FD4">
      <w:pPr>
        <w:autoSpaceDE w:val="0"/>
        <w:autoSpaceDN w:val="0"/>
        <w:adjustRightInd w:val="0"/>
        <w:snapToGrid w:val="0"/>
        <w:spacing w:line="360" w:lineRule="exact"/>
        <w:ind w:leftChars="50" w:left="12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[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記載上の注意</w:t>
      </w:r>
      <w:r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]</w:t>
      </w:r>
    </w:p>
    <w:p w14:paraId="11500A89" w14:textId="77777777" w:rsidR="00A7143A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706" w:hangingChars="100" w:hanging="226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１</w:t>
      </w:r>
      <w:r w:rsid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 xml:space="preserve">　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「１」は、特掲施設基準通知第２の４の</w:t>
      </w:r>
      <w:r w:rsidRPr="007B0FD4">
        <w:rPr>
          <w:rFonts w:asciiTheme="majorEastAsia" w:eastAsiaTheme="majorEastAsia" w:hAnsiTheme="majorEastAsia" w:cs="ＭＳ ゴシック"/>
          <w:color w:val="000000"/>
          <w:kern w:val="0"/>
          <w:sz w:val="22"/>
        </w:rPr>
        <w:t>(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３</w:t>
      </w:r>
      <w:r w:rsidRPr="007B0FD4">
        <w:rPr>
          <w:rFonts w:asciiTheme="majorEastAsia" w:eastAsiaTheme="majorEastAsia" w:hAnsiTheme="majorEastAsia" w:cs="ＭＳ ゴシック"/>
          <w:color w:val="000000"/>
          <w:kern w:val="0"/>
          <w:sz w:val="22"/>
        </w:rPr>
        <w:t>)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に定めるところによるものであること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。</w:t>
      </w:r>
    </w:p>
    <w:p w14:paraId="46B0D501" w14:textId="77777777" w:rsidR="005D23AF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２</w:t>
      </w:r>
      <w:r w:rsid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 xml:space="preserve">　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「２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」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は実績期間内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spacing w:val="26"/>
          <w:kern w:val="0"/>
          <w:sz w:val="21"/>
          <w:szCs w:val="24"/>
        </w:rPr>
        <w:t>に</w:t>
      </w:r>
      <w:r w:rsidR="005D23AF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10</w:t>
      </w:r>
      <w:r w:rsidR="005D23AF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0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例以上が必要であること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spacing w:val="-10"/>
          <w:kern w:val="0"/>
          <w:sz w:val="21"/>
          <w:szCs w:val="24"/>
        </w:rPr>
        <w:t>。</w:t>
      </w:r>
      <w:r w:rsidR="00017608" w:rsidRPr="007B0FD4">
        <w:rPr>
          <w:rFonts w:asciiTheme="majorEastAsia" w:eastAsiaTheme="majorEastAsia" w:hAnsiTheme="majorEastAsia" w:hint="eastAsia"/>
          <w:sz w:val="21"/>
        </w:rPr>
        <w:t>小児を対象とする場合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は実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lastRenderedPageBreak/>
        <w:t>績期間内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に</w:t>
      </w:r>
      <w:r w:rsidR="00017608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1</w:t>
      </w:r>
      <w:r w:rsidR="00017608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8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歳未満の症例に対する心臓手術の実施症例数が</w:t>
      </w:r>
      <w:r w:rsidR="00017608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5</w:t>
      </w:r>
      <w:r w:rsidR="00017608" w:rsidRPr="007B0FD4">
        <w:rPr>
          <w:rFonts w:asciiTheme="majorEastAsia" w:eastAsiaTheme="majorEastAsia" w:hAnsiTheme="majorEastAsia" w:cs="ＭＳ ゴシック"/>
          <w:color w:val="000000"/>
          <w:spacing w:val="51"/>
          <w:kern w:val="0"/>
          <w:sz w:val="21"/>
          <w:szCs w:val="24"/>
        </w:rPr>
        <w:t>0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例以上が必要であること。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また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、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当該手術症例一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覧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（実施年月日、手術名、患者の性別、年齢、主病名）を別添２の様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式</w:t>
      </w:r>
      <w:r w:rsidR="00AA17E5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5</w:t>
      </w:r>
      <w:r w:rsidR="00AA17E5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2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により添付すること。</w:t>
      </w:r>
    </w:p>
    <w:p w14:paraId="08E859CA" w14:textId="77777777" w:rsidR="00FD310A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３</w:t>
      </w:r>
      <w:r w:rsid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 xml:space="preserve">　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「３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」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は実績期間内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26"/>
          <w:kern w:val="0"/>
          <w:sz w:val="21"/>
          <w:szCs w:val="24"/>
        </w:rPr>
        <w:t>に3</w:t>
      </w:r>
      <w:r w:rsidR="00FD310A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0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53"/>
          <w:kern w:val="0"/>
          <w:sz w:val="21"/>
          <w:szCs w:val="24"/>
        </w:rPr>
        <w:t>0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例以上が必要であること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0"/>
          <w:kern w:val="0"/>
          <w:sz w:val="21"/>
          <w:szCs w:val="24"/>
        </w:rPr>
        <w:t>。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ただし、</w:t>
      </w:r>
      <w:r w:rsidR="00017608" w:rsidRPr="007B0FD4">
        <w:rPr>
          <w:rFonts w:asciiTheme="majorEastAsia" w:eastAsiaTheme="majorEastAsia" w:hAnsiTheme="majorEastAsia" w:hint="eastAsia"/>
          <w:sz w:val="21"/>
        </w:rPr>
        <w:t>小児を対象とする場合はこの限りではない。</w:t>
      </w:r>
    </w:p>
    <w:p w14:paraId="54C9465D" w14:textId="77777777" w:rsidR="00FD310A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４</w:t>
      </w:r>
      <w:r w:rsid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 xml:space="preserve">　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「４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」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は実績期間内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26"/>
          <w:kern w:val="0"/>
          <w:sz w:val="21"/>
          <w:szCs w:val="24"/>
        </w:rPr>
        <w:t>に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3</w:t>
      </w:r>
      <w:r w:rsidR="00FD310A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0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例以上が必要であること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0"/>
          <w:kern w:val="0"/>
          <w:sz w:val="21"/>
          <w:szCs w:val="24"/>
        </w:rPr>
        <w:t>。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また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、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当該手術症例一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覧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（実施年月日、手術名、患者の性別、年齢、主病名）を別添２の様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式</w:t>
      </w:r>
      <w:r w:rsidR="00FD310A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5</w:t>
      </w:r>
      <w:r w:rsidR="00FD310A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2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により添付すること。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ただし、</w:t>
      </w:r>
      <w:r w:rsidR="00017608" w:rsidRPr="007B0FD4">
        <w:rPr>
          <w:rFonts w:asciiTheme="majorEastAsia" w:eastAsiaTheme="majorEastAsia" w:hAnsiTheme="majorEastAsia" w:hint="eastAsia"/>
          <w:sz w:val="21"/>
        </w:rPr>
        <w:t>小児を対象とする場合はこの限りではない。</w:t>
      </w:r>
    </w:p>
    <w:p w14:paraId="489D4F87" w14:textId="77777777" w:rsidR="00FD310A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５</w:t>
      </w:r>
      <w:r w:rsid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 xml:space="preserve">　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「５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」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は実績期間内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26"/>
          <w:kern w:val="0"/>
          <w:sz w:val="21"/>
          <w:szCs w:val="24"/>
        </w:rPr>
        <w:t>に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2</w:t>
      </w:r>
      <w:r w:rsidR="00FD310A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0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例以上が必要であること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0"/>
          <w:kern w:val="0"/>
          <w:sz w:val="21"/>
          <w:szCs w:val="24"/>
        </w:rPr>
        <w:t>。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また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、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当該手術症例一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覧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（実施年月日、手術名、患者の性別、年齢、主病名）を別添２の様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式</w:t>
      </w:r>
      <w:r w:rsidR="00FD310A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5</w:t>
      </w:r>
      <w:r w:rsidR="00FD310A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2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により添付すること。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ただし、</w:t>
      </w:r>
      <w:r w:rsidR="00017608" w:rsidRPr="007B0FD4">
        <w:rPr>
          <w:rFonts w:asciiTheme="majorEastAsia" w:eastAsiaTheme="majorEastAsia" w:hAnsiTheme="majorEastAsia" w:hint="eastAsia"/>
          <w:sz w:val="21"/>
        </w:rPr>
        <w:t>小児を対象とする場合はこの限りではない。</w:t>
      </w:r>
    </w:p>
    <w:p w14:paraId="5600BD8A" w14:textId="77777777" w:rsidR="00017608" w:rsidRPr="007B0FD4" w:rsidRDefault="00A7143A" w:rsidP="0054126C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６</w:t>
      </w:r>
      <w:r w:rsid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 xml:space="preserve">　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</w:t>
      </w:r>
      <w:r w:rsidR="00EE6744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６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」</w:t>
      </w:r>
      <w:r w:rsidR="001163F0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、</w:t>
      </w:r>
      <w:r w:rsidR="00EE6744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「７」</w:t>
      </w:r>
      <w:r w:rsidR="001163F0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及び「</w:t>
      </w:r>
      <w:r w:rsidR="00E563CA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10</w:t>
      </w:r>
      <w:r w:rsidR="001163F0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」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の医師の勤務時間について、</w:t>
      </w:r>
      <w:r w:rsidR="0024783E">
        <w:rPr>
          <w:rFonts w:ascii="ＭＳ ゴシック"/>
          <w:sz w:val="22"/>
        </w:rPr>
        <w:t>就業規則等に定める週あたりの所定労働時間（休憩時間を除く労働時間）を記入すること。</w:t>
      </w:r>
    </w:p>
    <w:p w14:paraId="75744C9E" w14:textId="704E2380" w:rsidR="005F04C4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/>
        </w:rPr>
      </w:pPr>
      <w:r w:rsidRPr="007B0FD4">
        <w:rPr>
          <w:rFonts w:asciiTheme="majorEastAsia" w:eastAsiaTheme="majorEastAsia" w:hAnsiTheme="majorEastAsia" w:hint="eastAsia"/>
          <w:sz w:val="21"/>
        </w:rPr>
        <w:t>７</w:t>
      </w:r>
      <w:r w:rsidR="007B0FD4">
        <w:rPr>
          <w:rFonts w:asciiTheme="majorEastAsia" w:eastAsiaTheme="majorEastAsia" w:hAnsiTheme="majorEastAsia" w:hint="eastAsia"/>
          <w:sz w:val="21"/>
        </w:rPr>
        <w:t xml:space="preserve">　</w:t>
      </w:r>
      <w:r w:rsidR="00B21E95" w:rsidRPr="007B0FD4">
        <w:rPr>
          <w:rFonts w:asciiTheme="majorEastAsia" w:eastAsiaTheme="majorEastAsia" w:hAnsiTheme="majorEastAsia" w:hint="eastAsia"/>
          <w:sz w:val="21"/>
        </w:rPr>
        <w:t>小児施設の場合、「</w:t>
      </w:r>
      <w:r w:rsidR="00017608" w:rsidRPr="007B0FD4">
        <w:rPr>
          <w:rFonts w:asciiTheme="majorEastAsia" w:eastAsiaTheme="majorEastAsia" w:hAnsiTheme="majorEastAsia" w:hint="eastAsia"/>
          <w:sz w:val="21"/>
        </w:rPr>
        <w:t>８</w:t>
      </w:r>
      <w:r w:rsidR="00B21E95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」は</w:t>
      </w:r>
      <w:r w:rsidR="00CE47EC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11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歳未満の症例に対する機械的循環補助の実施症例数が５年間で３例以上が必要であること。</w:t>
      </w:r>
    </w:p>
    <w:sectPr w:rsidR="005F04C4" w:rsidRPr="007B0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8C5D" w14:textId="77777777" w:rsidR="00E46BF2" w:rsidRDefault="00E46BF2" w:rsidP="00B11BB1">
      <w:r>
        <w:separator/>
      </w:r>
    </w:p>
  </w:endnote>
  <w:endnote w:type="continuationSeparator" w:id="0">
    <w:p w14:paraId="46427E9B" w14:textId="77777777" w:rsidR="00E46BF2" w:rsidRDefault="00E46B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3328" w14:textId="77777777" w:rsidR="00E46BF2" w:rsidRDefault="00E46BF2" w:rsidP="00B11BB1">
      <w:r>
        <w:separator/>
      </w:r>
    </w:p>
  </w:footnote>
  <w:footnote w:type="continuationSeparator" w:id="0">
    <w:p w14:paraId="4ED4E834" w14:textId="77777777" w:rsidR="00E46BF2" w:rsidRDefault="00E46BF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B5"/>
    <w:rsid w:val="00017608"/>
    <w:rsid w:val="00064A44"/>
    <w:rsid w:val="0009644E"/>
    <w:rsid w:val="000A2D6E"/>
    <w:rsid w:val="000A6115"/>
    <w:rsid w:val="000E6728"/>
    <w:rsid w:val="001163F0"/>
    <w:rsid w:val="00161F85"/>
    <w:rsid w:val="001715F6"/>
    <w:rsid w:val="001814B5"/>
    <w:rsid w:val="001D0920"/>
    <w:rsid w:val="001E2C7F"/>
    <w:rsid w:val="00201224"/>
    <w:rsid w:val="00210041"/>
    <w:rsid w:val="00211EB6"/>
    <w:rsid w:val="00231D11"/>
    <w:rsid w:val="0024783E"/>
    <w:rsid w:val="00275701"/>
    <w:rsid w:val="002B3A29"/>
    <w:rsid w:val="002B7336"/>
    <w:rsid w:val="002E402D"/>
    <w:rsid w:val="00300B83"/>
    <w:rsid w:val="003F4784"/>
    <w:rsid w:val="003F5F92"/>
    <w:rsid w:val="00406546"/>
    <w:rsid w:val="004201E4"/>
    <w:rsid w:val="00447301"/>
    <w:rsid w:val="00494641"/>
    <w:rsid w:val="004A7330"/>
    <w:rsid w:val="005174B1"/>
    <w:rsid w:val="0054126C"/>
    <w:rsid w:val="00595003"/>
    <w:rsid w:val="005C422C"/>
    <w:rsid w:val="005D23AF"/>
    <w:rsid w:val="005F04C4"/>
    <w:rsid w:val="00622E27"/>
    <w:rsid w:val="00641144"/>
    <w:rsid w:val="006460D2"/>
    <w:rsid w:val="00666CA0"/>
    <w:rsid w:val="006A4BE7"/>
    <w:rsid w:val="006C67DD"/>
    <w:rsid w:val="0074037D"/>
    <w:rsid w:val="00750B67"/>
    <w:rsid w:val="00755CBF"/>
    <w:rsid w:val="00761E7D"/>
    <w:rsid w:val="00797F0B"/>
    <w:rsid w:val="007B0FD4"/>
    <w:rsid w:val="007C3859"/>
    <w:rsid w:val="007F29F6"/>
    <w:rsid w:val="008A3ECA"/>
    <w:rsid w:val="008B53D5"/>
    <w:rsid w:val="00910607"/>
    <w:rsid w:val="00942742"/>
    <w:rsid w:val="009502A2"/>
    <w:rsid w:val="00970B83"/>
    <w:rsid w:val="00990594"/>
    <w:rsid w:val="009C57FB"/>
    <w:rsid w:val="009F0686"/>
    <w:rsid w:val="00A04324"/>
    <w:rsid w:val="00A317ED"/>
    <w:rsid w:val="00A37662"/>
    <w:rsid w:val="00A40899"/>
    <w:rsid w:val="00A46581"/>
    <w:rsid w:val="00A55444"/>
    <w:rsid w:val="00A7143A"/>
    <w:rsid w:val="00AA17E5"/>
    <w:rsid w:val="00AA775B"/>
    <w:rsid w:val="00AD337E"/>
    <w:rsid w:val="00AE3610"/>
    <w:rsid w:val="00B11BB1"/>
    <w:rsid w:val="00B216F2"/>
    <w:rsid w:val="00B21E95"/>
    <w:rsid w:val="00B3648D"/>
    <w:rsid w:val="00B4474B"/>
    <w:rsid w:val="00B87A2F"/>
    <w:rsid w:val="00BA0F2D"/>
    <w:rsid w:val="00BF63FB"/>
    <w:rsid w:val="00C71BF9"/>
    <w:rsid w:val="00C91F68"/>
    <w:rsid w:val="00CD2EAE"/>
    <w:rsid w:val="00CE47EC"/>
    <w:rsid w:val="00D0173B"/>
    <w:rsid w:val="00D77A9E"/>
    <w:rsid w:val="00DC4702"/>
    <w:rsid w:val="00E322FB"/>
    <w:rsid w:val="00E462CB"/>
    <w:rsid w:val="00E46BF2"/>
    <w:rsid w:val="00E563CA"/>
    <w:rsid w:val="00E62BA0"/>
    <w:rsid w:val="00EB428C"/>
    <w:rsid w:val="00EE6744"/>
    <w:rsid w:val="00F10FAE"/>
    <w:rsid w:val="00F56115"/>
    <w:rsid w:val="00F663EC"/>
    <w:rsid w:val="00F861F8"/>
    <w:rsid w:val="00FC1BCA"/>
    <w:rsid w:val="00FD310A"/>
    <w:rsid w:val="00FE475D"/>
    <w:rsid w:val="00FE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10E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9502A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502A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502A2"/>
  </w:style>
  <w:style w:type="paragraph" w:styleId="aa">
    <w:name w:val="annotation subject"/>
    <w:basedOn w:val="a8"/>
    <w:next w:val="a8"/>
    <w:link w:val="ab"/>
    <w:uiPriority w:val="99"/>
    <w:semiHidden/>
    <w:unhideWhenUsed/>
    <w:rsid w:val="009502A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502A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0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02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BC1AE-9409-4154-A0AA-5374374D7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FBA74-0254-48E2-9793-9B963DEE8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A57E78-E4CE-4FBC-88AF-A725AC814B79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5340FC65-1967-4DEE-B678-CE2688930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2024-04-09T02:07:00Z</dcterms:created>
  <dcterms:modified xsi:type="dcterms:W3CDTF">2024-04-09T02:07:00Z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