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AC835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36E3">
              <w:rPr>
                <w:rFonts w:hAnsi="Times New Roman" w:cs="Times New Roman" w:hint="eastAsia"/>
                <w:color w:val="auto"/>
                <w:spacing w:val="4"/>
                <w:sz w:val="16"/>
                <w:szCs w:val="16"/>
              </w:rPr>
              <w:t>時間外４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036E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FC4E52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036E3">
              <w:rPr>
                <w:rFonts w:hint="eastAsia"/>
                <w:color w:val="auto"/>
                <w:sz w:val="36"/>
                <w:szCs w:val="36"/>
              </w:rPr>
              <w:t>時間外対応加算４</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9B47A9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36E3">
              <w:rPr>
                <w:rFonts w:hAnsi="Times New Roman" w:cs="Times New Roman" w:hint="eastAsia"/>
                <w:spacing w:val="4"/>
                <w:sz w:val="20"/>
                <w:szCs w:val="20"/>
              </w:rPr>
              <w:t>1-013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036E3"/>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4B654D-2DDB-4B83-9FB7-078674615EC6}"/>
</file>

<file path=customXml/itemProps2.xml><?xml version="1.0" encoding="utf-8"?>
<ds:datastoreItem xmlns:ds="http://schemas.openxmlformats.org/officeDocument/2006/customXml" ds:itemID="{2B196CFF-F5CF-41EB-AD34-BA2990D9348E}"/>
</file>

<file path=customXml/itemProps3.xml><?xml version="1.0" encoding="utf-8"?>
<ds:datastoreItem xmlns:ds="http://schemas.openxmlformats.org/officeDocument/2006/customXml" ds:itemID="{EE24B915-D87E-4EC5-85A7-A119F3C055E5}"/>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