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14840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192">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E6F2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6C5BD02" w14:textId="77777777" w:rsidR="006E6F2C"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320192">
              <w:rPr>
                <w:rFonts w:hint="eastAsia"/>
                <w:color w:val="auto"/>
                <w:sz w:val="36"/>
                <w:szCs w:val="36"/>
              </w:rPr>
              <w:t>精神科急性期治療病棟入院料２</w:t>
            </w:r>
            <w:r w:rsidR="00FE28BC">
              <w:rPr>
                <w:rFonts w:hint="eastAsia"/>
                <w:sz w:val="36"/>
                <w:szCs w:val="36"/>
              </w:rPr>
              <w:t xml:space="preserve"> </w:t>
            </w:r>
            <w:r w:rsidRPr="002000AE">
              <w:rPr>
                <w:rFonts w:hint="eastAsia"/>
                <w:sz w:val="32"/>
                <w:szCs w:val="32"/>
              </w:rPr>
              <w:t>］</w:t>
            </w:r>
          </w:p>
          <w:p w14:paraId="24C72C58" w14:textId="03441AD3" w:rsidR="006421D2" w:rsidRDefault="006421D2" w:rsidP="006E6F2C">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4212C9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0192">
              <w:rPr>
                <w:rFonts w:hAnsi="Times New Roman" w:cs="Times New Roman" w:hint="eastAsia"/>
                <w:spacing w:val="4"/>
                <w:sz w:val="20"/>
                <w:szCs w:val="20"/>
              </w:rPr>
              <w:t>1-159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019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E6F2C"/>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68EDA-8205-4AB1-9416-B19F83E98054}">
  <ds:schemaRefs>
    <ds:schemaRef ds:uri="http://schemas.openxmlformats.org/package/2006/metadata/core-properties"/>
    <ds:schemaRef ds:uri="http://www.w3.org/XML/1998/namespace"/>
    <ds:schemaRef ds:uri="76dc58dd-aa86-4ba2-bdff-c7f1aabddbd2"/>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68B0BDA3-E7CF-4707-AED3-9A3F1B8A72CC}">
  <ds:schemaRefs>
    <ds:schemaRef ds:uri="http://schemas.microsoft.com/sharepoint/v3/contenttype/forms"/>
  </ds:schemaRefs>
</ds:datastoreItem>
</file>

<file path=customXml/itemProps3.xml><?xml version="1.0" encoding="utf-8"?>
<ds:datastoreItem xmlns:ds="http://schemas.openxmlformats.org/officeDocument/2006/customXml" ds:itemID="{B2CCFC8A-4637-426D-9C49-150DE10F628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