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76F9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001F">
              <w:rPr>
                <w:rFonts w:hAnsi="Times New Roman" w:cs="Times New Roman" w:hint="eastAsia"/>
                <w:color w:val="auto"/>
                <w:spacing w:val="4"/>
                <w:sz w:val="16"/>
                <w:szCs w:val="16"/>
              </w:rPr>
              <w:t>二骨継２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25330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BA001F">
              <w:rPr>
                <w:rFonts w:hint="eastAsia"/>
                <w:color w:val="auto"/>
                <w:sz w:val="36"/>
                <w:szCs w:val="36"/>
              </w:rPr>
              <w:t>二次性骨折予防継続管理料２</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745188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A001F">
              <w:rPr>
                <w:rFonts w:hAnsi="Times New Roman" w:cs="Times New Roman" w:hint="eastAsia"/>
                <w:spacing w:val="4"/>
                <w:sz w:val="20"/>
                <w:szCs w:val="20"/>
              </w:rPr>
              <w:t>2-025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3455" w14:textId="77777777" w:rsidR="00B77C3E" w:rsidRDefault="00B77C3E">
      <w:r>
        <w:separator/>
      </w:r>
    </w:p>
  </w:endnote>
  <w:endnote w:type="continuationSeparator" w:id="0">
    <w:p w14:paraId="53E47C5A" w14:textId="77777777" w:rsidR="00B77C3E" w:rsidRDefault="00B7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6937" w14:textId="77777777" w:rsidR="00B77C3E" w:rsidRDefault="00B77C3E">
      <w:r>
        <w:rPr>
          <w:rFonts w:hAnsi="Times New Roman" w:cs="Times New Roman"/>
          <w:color w:val="auto"/>
          <w:sz w:val="2"/>
          <w:szCs w:val="2"/>
        </w:rPr>
        <w:continuationSeparator/>
      </w:r>
    </w:p>
  </w:footnote>
  <w:footnote w:type="continuationSeparator" w:id="0">
    <w:p w14:paraId="3CDC437C" w14:textId="77777777" w:rsidR="00B77C3E" w:rsidRDefault="00B7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D5213"/>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77C3E"/>
    <w:rsid w:val="00B91B2F"/>
    <w:rsid w:val="00BA001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3E2BC-6997-4B78-A4F9-B2BF631CC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58602-E709-4631-9878-BA1AEF94AB83}">
  <ds:schemaRefs>
    <ds:schemaRef ds:uri="http://schemas.microsoft.com/sharepoint/v3/contenttype/forms"/>
  </ds:schemaRefs>
</ds:datastoreItem>
</file>

<file path=customXml/itemProps3.xml><?xml version="1.0" encoding="utf-8"?>
<ds:datastoreItem xmlns:ds="http://schemas.openxmlformats.org/officeDocument/2006/customXml" ds:itemID="{51BD1E31-827E-487B-8BDA-4A93A183003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2024-03-08T10:18:00Z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