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76D0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3132">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3754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542566F" w14:textId="77777777" w:rsidR="00A3754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323132">
              <w:rPr>
                <w:rFonts w:hint="eastAsia"/>
                <w:color w:val="auto"/>
                <w:sz w:val="36"/>
                <w:szCs w:val="36"/>
              </w:rPr>
              <w:t>がんゲノムプロファイリング検査</w:t>
            </w:r>
            <w:r w:rsidR="007155D3">
              <w:rPr>
                <w:rFonts w:hint="eastAsia"/>
                <w:sz w:val="36"/>
                <w:szCs w:val="36"/>
              </w:rPr>
              <w:t xml:space="preserve"> </w:t>
            </w:r>
            <w:r w:rsidRPr="002000AE">
              <w:rPr>
                <w:rFonts w:hint="eastAsia"/>
                <w:sz w:val="32"/>
                <w:szCs w:val="32"/>
              </w:rPr>
              <w:t>］</w:t>
            </w:r>
          </w:p>
          <w:p w14:paraId="04A4D321" w14:textId="7970BE52" w:rsidR="006421D2" w:rsidRDefault="006421D2" w:rsidP="00A37542">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1D8E9E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3132">
              <w:rPr>
                <w:rFonts w:hAnsi="Times New Roman" w:cs="Times New Roman" w:hint="eastAsia"/>
                <w:spacing w:val="4"/>
                <w:sz w:val="20"/>
                <w:szCs w:val="20"/>
              </w:rPr>
              <w:t>2-115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3132"/>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37542"/>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A7BF6-C829-41AA-BE3A-301AB57F5E79}">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76dc58dd-aa86-4ba2-bdff-c7f1aabddbd2"/>
    <ds:schemaRef ds:uri="http://www.w3.org/XML/1998/namespace"/>
    <ds:schemaRef ds:uri="http://schemas.microsoft.com/office/2006/metadata/properties"/>
    <ds:schemaRef ds:uri="http://schemas.microsoft.com/office/infopath/2007/PartnerControls"/>
    <ds:schemaRef ds:uri="b10671e0-0764-415e-9f2a-f977336dffd1"/>
  </ds:schemaRefs>
</ds:datastoreItem>
</file>

<file path=customXml/itemProps2.xml><?xml version="1.0" encoding="utf-8"?>
<ds:datastoreItem xmlns:ds="http://schemas.openxmlformats.org/officeDocument/2006/customXml" ds:itemID="{2BB7CDFE-3C4F-45E6-8A9C-35D160BB239E}">
  <ds:schemaRefs>
    <ds:schemaRef ds:uri="http://schemas.microsoft.com/sharepoint/v3/contenttype/forms"/>
  </ds:schemaRefs>
</ds:datastoreItem>
</file>

<file path=customXml/itemProps3.xml><?xml version="1.0" encoding="utf-8"?>
<ds:datastoreItem xmlns:ds="http://schemas.openxmlformats.org/officeDocument/2006/customXml" ds:itemID="{33AE2710-F291-4447-8B0A-920E3DACEAD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