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6132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352">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12BE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8B1C478" w14:textId="77777777" w:rsidR="00C12BE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04352">
              <w:rPr>
                <w:rFonts w:hint="eastAsia"/>
                <w:color w:val="auto"/>
                <w:sz w:val="36"/>
                <w:szCs w:val="36"/>
              </w:rPr>
              <w:t>脳磁図（自発活動を測定するもの）</w:t>
            </w:r>
            <w:r w:rsidR="007155D3">
              <w:rPr>
                <w:rFonts w:hint="eastAsia"/>
                <w:sz w:val="36"/>
                <w:szCs w:val="36"/>
              </w:rPr>
              <w:t xml:space="preserve"> </w:t>
            </w:r>
            <w:r w:rsidRPr="002000AE">
              <w:rPr>
                <w:rFonts w:hint="eastAsia"/>
                <w:sz w:val="32"/>
                <w:szCs w:val="32"/>
              </w:rPr>
              <w:t>］</w:t>
            </w:r>
          </w:p>
          <w:p w14:paraId="04A4D321" w14:textId="52022E29" w:rsidR="006421D2" w:rsidRDefault="006421D2" w:rsidP="00C12BEF">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77754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4352">
              <w:rPr>
                <w:rFonts w:hAnsi="Times New Roman" w:cs="Times New Roman" w:hint="eastAsia"/>
                <w:spacing w:val="4"/>
                <w:sz w:val="20"/>
                <w:szCs w:val="20"/>
              </w:rPr>
              <w:t>2-140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04352"/>
    <w:rsid w:val="00C10ABE"/>
    <w:rsid w:val="00C127C2"/>
    <w:rsid w:val="00C12BEF"/>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76080-201C-43A2-82A7-7541B52415FA}">
  <ds:schemaRefs>
    <ds:schemaRef ds:uri="http://purl.org/dc/elements/1.1/"/>
    <ds:schemaRef ds:uri="http://purl.org/dc/terms/"/>
    <ds:schemaRef ds:uri="76dc58dd-aa86-4ba2-bdff-c7f1aabddbd2"/>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AC07E761-1242-49A1-8951-D7312D2CABA1}">
  <ds:schemaRefs>
    <ds:schemaRef ds:uri="http://schemas.microsoft.com/sharepoint/v3/contenttype/forms"/>
  </ds:schemaRefs>
</ds:datastoreItem>
</file>

<file path=customXml/itemProps3.xml><?xml version="1.0" encoding="utf-8"?>
<ds:datastoreItem xmlns:ds="http://schemas.openxmlformats.org/officeDocument/2006/customXml" ds:itemID="{6A5DF361-636F-460A-8102-063A6630D27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