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186FB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2579">
              <w:rPr>
                <w:rFonts w:hAnsi="Times New Roman" w:cs="Times New Roman" w:hint="eastAsia"/>
                <w:color w:val="auto"/>
                <w:spacing w:val="4"/>
                <w:sz w:val="16"/>
                <w:szCs w:val="16"/>
              </w:rPr>
              <w:t>静圧</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D59F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A5AFEEF" w14:textId="77777777" w:rsidR="004D59F4" w:rsidRDefault="006421D2" w:rsidP="004D59F4">
            <w:pPr>
              <w:kinsoku w:val="0"/>
              <w:autoSpaceDE w:val="0"/>
              <w:autoSpaceDN w:val="0"/>
              <w:spacing w:line="464" w:lineRule="exact"/>
              <w:rPr>
                <w:sz w:val="32"/>
                <w:szCs w:val="32"/>
              </w:rPr>
            </w:pPr>
            <w:r w:rsidRPr="002000AE">
              <w:rPr>
                <w:rFonts w:hint="eastAsia"/>
                <w:sz w:val="32"/>
                <w:szCs w:val="32"/>
              </w:rPr>
              <w:t>［</w:t>
            </w:r>
            <w:r w:rsidR="00D42579">
              <w:rPr>
                <w:rFonts w:hint="eastAsia"/>
                <w:color w:val="auto"/>
                <w:sz w:val="36"/>
                <w:szCs w:val="36"/>
              </w:rPr>
              <w:t>静脈圧迫処置（慢性静脈不全に対するもの）</w:t>
            </w:r>
            <w:r w:rsidRPr="002000AE">
              <w:rPr>
                <w:rFonts w:hint="eastAsia"/>
                <w:sz w:val="32"/>
                <w:szCs w:val="32"/>
              </w:rPr>
              <w:t>］</w:t>
            </w:r>
          </w:p>
          <w:p w14:paraId="04A4D321" w14:textId="2DFD52B7" w:rsidR="006421D2" w:rsidRDefault="006421D2" w:rsidP="004D59F4">
            <w:pPr>
              <w:kinsoku w:val="0"/>
              <w:autoSpaceDE w:val="0"/>
              <w:autoSpaceDN w:val="0"/>
              <w:spacing w:line="464" w:lineRule="exact"/>
              <w:ind w:firstLineChars="200" w:firstLine="4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0845F7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42579">
              <w:rPr>
                <w:rFonts w:hAnsi="Times New Roman" w:cs="Times New Roman" w:hint="eastAsia"/>
                <w:spacing w:val="4"/>
                <w:sz w:val="20"/>
                <w:szCs w:val="20"/>
              </w:rPr>
              <w:t>2-246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D59F4"/>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2579"/>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403602E-4FAD-4011-92BA-AC6B8B225C73}">
  <ds:schemaRefs>
    <ds:schemaRef ds:uri="http://schemas.microsoft.com/sharepoint/v3/contenttype/forms"/>
  </ds:schemaRefs>
</ds:datastoreItem>
</file>

<file path=customXml/itemProps2.xml><?xml version="1.0" encoding="utf-8"?>
<ds:datastoreItem xmlns:ds="http://schemas.openxmlformats.org/officeDocument/2006/customXml" ds:itemID="{4A959115-658D-4304-8CC1-9F7B1C52A8E4}"/>
</file>

<file path=customXml/itemProps3.xml><?xml version="1.0" encoding="utf-8"?>
<ds:datastoreItem xmlns:ds="http://schemas.openxmlformats.org/officeDocument/2006/customXml" ds:itemID="{C88413B8-BF93-4FDC-AB59-E4C4B2A1674A}">
  <ds:schemaRefs>
    <ds:schemaRef ds:uri="http://schemas.microsoft.com/office/2006/metadata/properties"/>
    <ds:schemaRef ds:uri="http://purl.org/dc/terms/"/>
    <ds:schemaRef ds:uri="http://schemas.microsoft.com/office/2006/documentManagement/types"/>
    <ds:schemaRef ds:uri="http://www.w3.org/XML/1998/namespace"/>
    <ds:schemaRef ds:uri="http://purl.org/dc/dcmitype/"/>
    <ds:schemaRef ds:uri="76dc58dd-aa86-4ba2-bdff-c7f1aabddbd2"/>
    <ds:schemaRef ds:uri="http://schemas.microsoft.com/office/infopath/2007/PartnerControls"/>
    <ds:schemaRef ds:uri="http://schemas.openxmlformats.org/package/2006/metadata/core-properties"/>
    <ds:schemaRef ds:uri="b10671e0-0764-415e-9f2a-f977336dffd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2024-03-08T10:52:00Z</dcterms:created>
  <dcterms:modified xsi:type="dcterms:W3CDTF">2024-03-08T11:55:00Z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