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143A3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17EF">
              <w:rPr>
                <w:rFonts w:hAnsi="Times New Roman" w:cs="Times New Roman" w:hint="eastAsia"/>
                <w:color w:val="auto"/>
                <w:spacing w:val="4"/>
                <w:sz w:val="16"/>
                <w:szCs w:val="16"/>
              </w:rPr>
              <w:t>後縦骨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E33B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F0A2C6D" w14:textId="77777777" w:rsidR="00FE33BC" w:rsidRDefault="006421D2" w:rsidP="00FE33BC">
            <w:pPr>
              <w:kinsoku w:val="0"/>
              <w:autoSpaceDE w:val="0"/>
              <w:autoSpaceDN w:val="0"/>
              <w:spacing w:line="464" w:lineRule="exact"/>
              <w:rPr>
                <w:sz w:val="32"/>
                <w:szCs w:val="32"/>
              </w:rPr>
            </w:pPr>
            <w:r w:rsidRPr="002000AE">
              <w:rPr>
                <w:rFonts w:hint="eastAsia"/>
                <w:sz w:val="32"/>
                <w:szCs w:val="32"/>
              </w:rPr>
              <w:t>［</w:t>
            </w:r>
            <w:r w:rsidR="002417EF">
              <w:rPr>
                <w:rFonts w:hint="eastAsia"/>
                <w:color w:val="auto"/>
                <w:sz w:val="36"/>
                <w:szCs w:val="36"/>
              </w:rPr>
              <w:t>後縦靱帯骨化症手術（前方進入によるもの）</w:t>
            </w:r>
            <w:r w:rsidRPr="002000AE">
              <w:rPr>
                <w:rFonts w:hint="eastAsia"/>
                <w:sz w:val="32"/>
                <w:szCs w:val="32"/>
              </w:rPr>
              <w:t>］</w:t>
            </w:r>
          </w:p>
          <w:p w14:paraId="04A4D321" w14:textId="01CC2092" w:rsidR="006421D2" w:rsidRDefault="006421D2" w:rsidP="00FE33BC">
            <w:pPr>
              <w:kinsoku w:val="0"/>
              <w:autoSpaceDE w:val="0"/>
              <w:autoSpaceDN w:val="0"/>
              <w:spacing w:line="464" w:lineRule="exact"/>
              <w:ind w:firstLineChars="200" w:firstLine="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C1CA0B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417EF">
              <w:rPr>
                <w:rFonts w:hAnsi="Times New Roman" w:cs="Times New Roman" w:hint="eastAsia"/>
                <w:spacing w:val="4"/>
                <w:sz w:val="20"/>
                <w:szCs w:val="20"/>
              </w:rPr>
              <w:t>2-281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17EF"/>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 w:val="00FE3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878F0-4E5C-4558-8145-148BB5FDBD4D}">
  <ds:schemaRefs>
    <ds:schemaRef ds:uri="76dc58dd-aa86-4ba2-bdff-c7f1aabddbd2"/>
    <ds:schemaRef ds:uri="http://purl.org/dc/terms/"/>
    <ds:schemaRef ds:uri="http://schemas.openxmlformats.org/package/2006/metadata/core-properties"/>
    <ds:schemaRef ds:uri="b10671e0-0764-415e-9f2a-f977336dffd1"/>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7D1848D-BD0F-4389-BE9E-A8CC56C90D22}">
  <ds:schemaRefs>
    <ds:schemaRef ds:uri="http://schemas.microsoft.com/sharepoint/v3/contenttype/forms"/>
  </ds:schemaRefs>
</ds:datastoreItem>
</file>

<file path=customXml/itemProps3.xml><?xml version="1.0" encoding="utf-8"?>
<ds:datastoreItem xmlns:ds="http://schemas.openxmlformats.org/officeDocument/2006/customXml" ds:itemID="{6A8D48D6-4B3A-461D-9624-F8F9F9B791E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2024-03-08T10:56:00Z</dcterms:created>
  <dcterms:modified xsi:type="dcterms:W3CDTF">2024-03-08T12:18:00Z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