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1D4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EA0">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41C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566329A" w14:textId="77777777" w:rsidR="00B441C7" w:rsidRDefault="006421D2" w:rsidP="00B441C7">
            <w:pPr>
              <w:kinsoku w:val="0"/>
              <w:autoSpaceDE w:val="0"/>
              <w:autoSpaceDN w:val="0"/>
              <w:spacing w:line="464" w:lineRule="exact"/>
              <w:rPr>
                <w:color w:val="auto"/>
                <w:sz w:val="36"/>
                <w:szCs w:val="36"/>
              </w:rPr>
            </w:pPr>
            <w:r w:rsidRPr="002000AE">
              <w:rPr>
                <w:rFonts w:hint="eastAsia"/>
                <w:sz w:val="32"/>
                <w:szCs w:val="32"/>
              </w:rPr>
              <w:t>［</w:t>
            </w:r>
            <w:r w:rsidR="00A71EA0" w:rsidRPr="00B441C7">
              <w:rPr>
                <w:rFonts w:hint="eastAsia"/>
                <w:color w:val="auto"/>
                <w:sz w:val="36"/>
                <w:szCs w:val="36"/>
              </w:rPr>
              <w:t>植込型骨導補聴器（直接振動型）植込術、</w:t>
            </w:r>
          </w:p>
          <w:p w14:paraId="73B7A648" w14:textId="77777777" w:rsidR="00B441C7" w:rsidRDefault="00A71EA0" w:rsidP="00B441C7">
            <w:pPr>
              <w:kinsoku w:val="0"/>
              <w:autoSpaceDE w:val="0"/>
              <w:autoSpaceDN w:val="0"/>
              <w:spacing w:line="464" w:lineRule="exact"/>
              <w:ind w:firstLineChars="87" w:firstLine="322"/>
              <w:rPr>
                <w:color w:val="auto"/>
                <w:sz w:val="36"/>
                <w:szCs w:val="36"/>
              </w:rPr>
            </w:pPr>
            <w:r w:rsidRPr="00B441C7">
              <w:rPr>
                <w:rFonts w:hint="eastAsia"/>
                <w:color w:val="auto"/>
                <w:sz w:val="36"/>
                <w:szCs w:val="36"/>
              </w:rPr>
              <w:t>人工内耳植込術、植込型骨導補聴器移植術</w:t>
            </w:r>
          </w:p>
          <w:p w14:paraId="04A4D321" w14:textId="06688B60" w:rsidR="006421D2" w:rsidRDefault="00A71EA0" w:rsidP="00B441C7">
            <w:pPr>
              <w:kinsoku w:val="0"/>
              <w:autoSpaceDE w:val="0"/>
              <w:autoSpaceDN w:val="0"/>
              <w:spacing w:line="464" w:lineRule="exact"/>
              <w:ind w:firstLineChars="87" w:firstLine="322"/>
            </w:pPr>
            <w:r w:rsidRPr="00B441C7">
              <w:rPr>
                <w:rFonts w:hint="eastAsia"/>
                <w:color w:val="auto"/>
                <w:sz w:val="36"/>
                <w:szCs w:val="36"/>
              </w:rPr>
              <w:t>及び植込型骨導補聴器交換術</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4CC9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1EA0">
              <w:rPr>
                <w:rFonts w:hAnsi="Times New Roman" w:cs="Times New Roman" w:hint="eastAsia"/>
                <w:spacing w:val="4"/>
                <w:sz w:val="20"/>
                <w:szCs w:val="20"/>
              </w:rPr>
              <w:t>2-309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0739D56B" w14:textId="77777777" w:rsidR="006421D2" w:rsidRDefault="006421D2" w:rsidP="00B441C7">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474D9AD6" w:rsidR="00B441C7" w:rsidRDefault="00B441C7" w:rsidP="00B441C7">
            <w:pPr>
              <w:kinsoku w:val="0"/>
              <w:autoSpaceDE w:val="0"/>
              <w:autoSpaceDN w:val="0"/>
              <w:spacing w:line="274" w:lineRule="atLeast"/>
              <w:rPr>
                <w:rFonts w:hAnsi="Times New Roman" w:cs="Times New Roman" w:hint="eastAsia"/>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71EA0"/>
    <w:rsid w:val="00A921CB"/>
    <w:rsid w:val="00AA7443"/>
    <w:rsid w:val="00AC3C05"/>
    <w:rsid w:val="00AF37A3"/>
    <w:rsid w:val="00B05701"/>
    <w:rsid w:val="00B441C7"/>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83E8D-8ABC-4611-809B-06EFF4E2CD29}">
  <ds:schemaRefs>
    <ds:schemaRef ds:uri="http://schemas.microsoft.com/office/2006/documentManagement/types"/>
    <ds:schemaRef ds:uri="http://www.w3.org/XML/1998/namespace"/>
    <ds:schemaRef ds:uri="http://purl.org/dc/dcmitype/"/>
    <ds:schemaRef ds:uri="b10671e0-0764-415e-9f2a-f977336dffd1"/>
    <ds:schemaRef ds:uri="http://schemas.microsoft.com/office/infopath/2007/PartnerControls"/>
    <ds:schemaRef ds:uri="http://purl.org/dc/elements/1.1/"/>
    <ds:schemaRef ds:uri="http://purl.org/dc/terms/"/>
    <ds:schemaRef ds:uri="http://schemas.openxmlformats.org/package/2006/metadata/core-propertie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1FBD13B4-8A20-4587-BA2E-9A86BBABDBAF}">
  <ds:schemaRefs>
    <ds:schemaRef ds:uri="http://schemas.microsoft.com/sharepoint/v3/contenttype/forms"/>
  </ds:schemaRefs>
</ds:datastoreItem>
</file>

<file path=customXml/itemProps3.xml><?xml version="1.0" encoding="utf-8"?>
<ds:datastoreItem xmlns:ds="http://schemas.openxmlformats.org/officeDocument/2006/customXml" ds:itemID="{C2E876EC-A71C-46AA-A5D2-209294D1CD9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