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5C8A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585">
              <w:rPr>
                <w:rFonts w:hAnsi="Times New Roman" w:cs="Times New Roman" w:hint="eastAsia"/>
                <w:color w:val="auto"/>
                <w:spacing w:val="4"/>
                <w:sz w:val="16"/>
                <w:szCs w:val="16"/>
              </w:rPr>
              <w:t>内甲悪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1355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A3F529A" w:rsidR="006421D2" w:rsidRDefault="006421D2" w:rsidP="00813550">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B05585">
              <w:rPr>
                <w:rFonts w:hint="eastAsia"/>
                <w:color w:val="auto"/>
                <w:sz w:val="36"/>
                <w:szCs w:val="36"/>
              </w:rPr>
              <w:t>内視鏡下甲状腺悪性腫瘍手術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FFF1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05585">
              <w:rPr>
                <w:rFonts w:hAnsi="Times New Roman" w:cs="Times New Roman" w:hint="eastAsia"/>
                <w:spacing w:val="4"/>
                <w:sz w:val="20"/>
                <w:szCs w:val="20"/>
              </w:rPr>
              <w:t>2-322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13550"/>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585"/>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C19C1-3785-4D60-AFE4-52647AE633C5}">
  <ds:schemaRef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purl.org/dc/terms/"/>
    <ds:schemaRef ds:uri="76dc58dd-aa86-4ba2-bdff-c7f1aabddbd2"/>
    <ds:schemaRef ds:uri="b10671e0-0764-415e-9f2a-f977336dffd1"/>
    <ds:schemaRef ds:uri="http://schemas.microsoft.com/office/2006/metadata/properties"/>
  </ds:schemaRefs>
</ds:datastoreItem>
</file>

<file path=customXml/itemProps2.xml><?xml version="1.0" encoding="utf-8"?>
<ds:datastoreItem xmlns:ds="http://schemas.openxmlformats.org/officeDocument/2006/customXml" ds:itemID="{8DEBDB52-7FB3-4091-AF41-1498B7183BE8}">
  <ds:schemaRefs>
    <ds:schemaRef ds:uri="http://schemas.microsoft.com/sharepoint/v3/contenttype/forms"/>
  </ds:schemaRefs>
</ds:datastoreItem>
</file>

<file path=customXml/itemProps3.xml><?xml version="1.0" encoding="utf-8"?>
<ds:datastoreItem xmlns:ds="http://schemas.openxmlformats.org/officeDocument/2006/customXml" ds:itemID="{8F3DF960-D11B-424D-904F-35FAF0114C2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2024-03-08T11:01:00Z</dcterms:created>
  <dcterms:modified xsi:type="dcterms:W3CDTF">2024-03-09T03:43:00Z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