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77266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285A">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55958">
              <w:rPr>
                <w:rFonts w:hAnsi="Times New Roman" w:hint="eastAsia"/>
                <w:color w:val="auto"/>
                <w:spacing w:val="40"/>
                <w:fitText w:val="1000" w:id="-1025256704"/>
              </w:rPr>
              <w:t>電話番</w:t>
            </w:r>
            <w:r w:rsidRPr="00855958">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135886F" w14:textId="77777777" w:rsidR="008F651A" w:rsidRDefault="006421D2" w:rsidP="0093517C">
            <w:pPr>
              <w:kinsoku w:val="0"/>
              <w:autoSpaceDE w:val="0"/>
              <w:autoSpaceDN w:val="0"/>
              <w:spacing w:line="464" w:lineRule="exact"/>
              <w:rPr>
                <w:color w:val="auto"/>
                <w:sz w:val="32"/>
                <w:szCs w:val="32"/>
              </w:rPr>
            </w:pPr>
            <w:r w:rsidRPr="002000AE">
              <w:rPr>
                <w:rFonts w:hint="eastAsia"/>
                <w:sz w:val="32"/>
                <w:szCs w:val="32"/>
              </w:rPr>
              <w:t>［</w:t>
            </w:r>
            <w:r w:rsidR="0035285A" w:rsidRPr="005C7B0C">
              <w:rPr>
                <w:rFonts w:hint="eastAsia"/>
                <w:color w:val="auto"/>
                <w:sz w:val="32"/>
                <w:szCs w:val="32"/>
              </w:rPr>
              <w:t>不整脈手術</w:t>
            </w:r>
            <w:r w:rsidR="002B0B97" w:rsidRPr="005C7B0C">
              <w:rPr>
                <w:rFonts w:hint="eastAsia"/>
                <w:color w:val="auto"/>
                <w:sz w:val="32"/>
                <w:szCs w:val="32"/>
              </w:rPr>
              <w:t>(</w:t>
            </w:r>
            <w:r w:rsidR="0035285A" w:rsidRPr="005C7B0C">
              <w:rPr>
                <w:rFonts w:hint="eastAsia"/>
                <w:color w:val="auto"/>
                <w:sz w:val="32"/>
                <w:szCs w:val="32"/>
              </w:rPr>
              <w:t>左心耳閉鎖術</w:t>
            </w:r>
            <w:r w:rsidR="002B0B97" w:rsidRPr="005C7B0C">
              <w:rPr>
                <w:rFonts w:hint="eastAsia"/>
                <w:color w:val="auto"/>
                <w:sz w:val="32"/>
                <w:szCs w:val="32"/>
              </w:rPr>
              <w:t>(</w:t>
            </w:r>
            <w:r w:rsidR="0035285A" w:rsidRPr="005C7B0C">
              <w:rPr>
                <w:rFonts w:hint="eastAsia"/>
                <w:color w:val="auto"/>
                <w:sz w:val="32"/>
                <w:szCs w:val="32"/>
              </w:rPr>
              <w:t>胸腔鏡下によるもの</w:t>
            </w:r>
            <w:r w:rsidR="002B0B97" w:rsidRPr="005C7B0C">
              <w:rPr>
                <w:rFonts w:hint="eastAsia"/>
                <w:color w:val="auto"/>
                <w:sz w:val="32"/>
                <w:szCs w:val="32"/>
              </w:rPr>
              <w:t>)に</w:t>
            </w:r>
          </w:p>
          <w:p w14:paraId="04A4D321" w14:textId="550A24E0" w:rsidR="006421D2" w:rsidRDefault="002B0B97" w:rsidP="008F651A">
            <w:pPr>
              <w:kinsoku w:val="0"/>
              <w:autoSpaceDE w:val="0"/>
              <w:autoSpaceDN w:val="0"/>
              <w:spacing w:line="464" w:lineRule="exact"/>
              <w:ind w:firstLineChars="100" w:firstLine="330"/>
            </w:pPr>
            <w:r w:rsidRPr="005C7B0C">
              <w:rPr>
                <w:rFonts w:hint="eastAsia"/>
                <w:color w:val="auto"/>
                <w:sz w:val="32"/>
                <w:szCs w:val="32"/>
              </w:rPr>
              <w:t>限る。</w:t>
            </w:r>
            <w:r w:rsidRPr="005C7B0C">
              <w:rPr>
                <w:color w:val="auto"/>
                <w:sz w:val="32"/>
                <w:szCs w:val="32"/>
              </w:rPr>
              <w:t>)</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9FB63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285A">
              <w:rPr>
                <w:rFonts w:hAnsi="Times New Roman" w:cs="Times New Roman" w:hint="eastAsia"/>
                <w:spacing w:val="4"/>
                <w:sz w:val="20"/>
                <w:szCs w:val="20"/>
              </w:rPr>
              <w:t>2-360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2AE0B" w14:textId="77777777" w:rsidR="006861F8" w:rsidRDefault="006861F8">
      <w:r>
        <w:separator/>
      </w:r>
    </w:p>
  </w:endnote>
  <w:endnote w:type="continuationSeparator" w:id="0">
    <w:p w14:paraId="2506BC66" w14:textId="77777777" w:rsidR="006861F8" w:rsidRDefault="0068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CCD7" w14:textId="77777777" w:rsidR="006861F8" w:rsidRDefault="006861F8">
      <w:r>
        <w:rPr>
          <w:rFonts w:hAnsi="Times New Roman" w:cs="Times New Roman"/>
          <w:color w:val="auto"/>
          <w:sz w:val="2"/>
          <w:szCs w:val="2"/>
        </w:rPr>
        <w:continuationSeparator/>
      </w:r>
    </w:p>
  </w:footnote>
  <w:footnote w:type="continuationSeparator" w:id="0">
    <w:p w14:paraId="5C434516" w14:textId="77777777" w:rsidR="006861F8" w:rsidRDefault="006861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0B97"/>
    <w:rsid w:val="002B1262"/>
    <w:rsid w:val="00322BCF"/>
    <w:rsid w:val="0035285A"/>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C7B0C"/>
    <w:rsid w:val="005D1B83"/>
    <w:rsid w:val="005D44AE"/>
    <w:rsid w:val="005E70E3"/>
    <w:rsid w:val="00640199"/>
    <w:rsid w:val="006421D2"/>
    <w:rsid w:val="00657CD8"/>
    <w:rsid w:val="006861F8"/>
    <w:rsid w:val="006D0993"/>
    <w:rsid w:val="007155D3"/>
    <w:rsid w:val="0072619D"/>
    <w:rsid w:val="00727555"/>
    <w:rsid w:val="0073724F"/>
    <w:rsid w:val="007466B8"/>
    <w:rsid w:val="00787463"/>
    <w:rsid w:val="00797A0B"/>
    <w:rsid w:val="007D2AC6"/>
    <w:rsid w:val="007F0CBC"/>
    <w:rsid w:val="00800592"/>
    <w:rsid w:val="00831D64"/>
    <w:rsid w:val="00855958"/>
    <w:rsid w:val="0089569A"/>
    <w:rsid w:val="00895EE2"/>
    <w:rsid w:val="008B52C1"/>
    <w:rsid w:val="008C384D"/>
    <w:rsid w:val="008D1362"/>
    <w:rsid w:val="008D68B3"/>
    <w:rsid w:val="008F2B72"/>
    <w:rsid w:val="008F651A"/>
    <w:rsid w:val="0091577E"/>
    <w:rsid w:val="00926C8E"/>
    <w:rsid w:val="0093517C"/>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417C3-7E57-4D80-971D-326F54C618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02477-9026-4B60-AD72-F29936D4289F}">
  <ds:schemaRefs>
    <ds:schemaRef ds:uri="http://schemas.microsoft.com/sharepoint/v3/contenttype/forms"/>
  </ds:schemaRefs>
</ds:datastoreItem>
</file>

<file path=customXml/itemProps3.xml><?xml version="1.0" encoding="utf-8"?>
<ds:datastoreItem xmlns:ds="http://schemas.openxmlformats.org/officeDocument/2006/customXml" ds:itemID="{92470CDB-C0FC-42B6-874E-DBB4BDF5A62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2024-03-08T11:05:00Z</dcterms:created>
  <dcterms:modified xsi:type="dcterms:W3CDTF">2024-03-09T04:31:00Z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