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AA709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7096">
              <w:rPr>
                <w:rFonts w:hAnsi="Times New Roman" w:cs="Times New Roman" w:hint="eastAsia"/>
                <w:color w:val="auto"/>
                <w:spacing w:val="4"/>
                <w:sz w:val="16"/>
                <w:szCs w:val="16"/>
              </w:rPr>
              <w:t>輸血Ｉ</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33709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328DBC7"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337096">
              <w:rPr>
                <w:rFonts w:hint="eastAsia"/>
                <w:color w:val="auto"/>
                <w:sz w:val="36"/>
                <w:szCs w:val="36"/>
              </w:rPr>
              <w:t>輸血管理料Ⅰ</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8D414F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7096">
              <w:rPr>
                <w:rFonts w:hAnsi="Times New Roman" w:cs="Times New Roman" w:hint="eastAsia"/>
                <w:spacing w:val="4"/>
                <w:sz w:val="20"/>
                <w:szCs w:val="20"/>
              </w:rPr>
              <w:t>2-473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7096"/>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CF08B8-81FA-4462-A2E1-62DCC2945A89}"/>
</file>

<file path=customXml/itemProps2.xml><?xml version="1.0" encoding="utf-8"?>
<ds:datastoreItem xmlns:ds="http://schemas.openxmlformats.org/officeDocument/2006/customXml" ds:itemID="{C92C486A-E2F6-4DB3-948B-08B29AAA2DBC}"/>
</file>

<file path=customXml/itemProps3.xml><?xml version="1.0" encoding="utf-8"?>
<ds:datastoreItem xmlns:ds="http://schemas.openxmlformats.org/officeDocument/2006/customXml" ds:itemID="{D8C4075B-5E4D-47A1-AD90-655FE6FF13C8}"/>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