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E6CE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0337">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70F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9CE025" w14:textId="77777777" w:rsidR="00770F4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D0337">
              <w:rPr>
                <w:rFonts w:hint="eastAsia"/>
                <w:color w:val="auto"/>
                <w:sz w:val="36"/>
                <w:szCs w:val="36"/>
              </w:rPr>
              <w:t>広範囲顎骨支持型装置埋入手術</w:t>
            </w:r>
            <w:r w:rsidR="007155D3">
              <w:rPr>
                <w:rFonts w:hint="eastAsia"/>
                <w:sz w:val="36"/>
                <w:szCs w:val="36"/>
              </w:rPr>
              <w:t xml:space="preserve"> </w:t>
            </w:r>
            <w:r w:rsidRPr="002000AE">
              <w:rPr>
                <w:rFonts w:hint="eastAsia"/>
                <w:sz w:val="32"/>
                <w:szCs w:val="32"/>
              </w:rPr>
              <w:t>］</w:t>
            </w:r>
          </w:p>
          <w:p w14:paraId="04A4D321" w14:textId="3132CADA" w:rsidR="006421D2" w:rsidRDefault="006421D2" w:rsidP="00770F4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49421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0337">
              <w:rPr>
                <w:rFonts w:hAnsi="Times New Roman" w:cs="Times New Roman" w:hint="eastAsia"/>
                <w:spacing w:val="4"/>
                <w:sz w:val="20"/>
                <w:szCs w:val="20"/>
              </w:rPr>
              <w:t>2-486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0F47"/>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D0337"/>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2F7F1-6743-45A7-9161-724B787CCE5D}">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76dc58dd-aa86-4ba2-bdff-c7f1aabddbd2"/>
    <ds:schemaRef ds:uri="http://schemas.microsoft.com/office/infopath/2007/PartnerControls"/>
    <ds:schemaRef ds:uri="b10671e0-0764-415e-9f2a-f977336dffd1"/>
    <ds:schemaRef ds:uri="http://www.w3.org/XML/1998/namespace"/>
    <ds:schemaRef ds:uri="http://purl.org/dc/dcmitype/"/>
  </ds:schemaRefs>
</ds:datastoreItem>
</file>

<file path=customXml/itemProps2.xml><?xml version="1.0" encoding="utf-8"?>
<ds:datastoreItem xmlns:ds="http://schemas.openxmlformats.org/officeDocument/2006/customXml" ds:itemID="{0E5352C9-8E5C-4F35-88FB-25DA1F5E1EEB}">
  <ds:schemaRefs>
    <ds:schemaRef ds:uri="http://schemas.microsoft.com/sharepoint/v3/contenttype/forms"/>
  </ds:schemaRefs>
</ds:datastoreItem>
</file>

<file path=customXml/itemProps3.xml><?xml version="1.0" encoding="utf-8"?>
<ds:datastoreItem xmlns:ds="http://schemas.openxmlformats.org/officeDocument/2006/customXml" ds:itemID="{8E9CAF98-E22A-4FA3-8A30-82440E3F718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