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A8D300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A081C">
              <w:rPr>
                <w:rFonts w:hAnsi="Times New Roman" w:cs="Times New Roman" w:hint="eastAsia"/>
                <w:color w:val="auto"/>
                <w:spacing w:val="4"/>
                <w:sz w:val="16"/>
                <w:szCs w:val="16"/>
              </w:rPr>
              <w:t>口病診１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A081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019426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8A081C">
              <w:rPr>
                <w:rFonts w:hint="eastAsia"/>
                <w:color w:val="auto"/>
                <w:sz w:val="36"/>
                <w:szCs w:val="36"/>
              </w:rPr>
              <w:t>口腔病理診断管理加算１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1A98D9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A081C">
              <w:rPr>
                <w:rFonts w:hAnsi="Times New Roman" w:cs="Times New Roman" w:hint="eastAsia"/>
                <w:spacing w:val="4"/>
                <w:sz w:val="20"/>
                <w:szCs w:val="20"/>
              </w:rPr>
              <w:t>2-518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A081C"/>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B6FC048-2BEC-47A4-827F-D9773E5C0ADD}"/>
</file>

<file path=customXml/itemProps2.xml><?xml version="1.0" encoding="utf-8"?>
<ds:datastoreItem xmlns:ds="http://schemas.openxmlformats.org/officeDocument/2006/customXml" ds:itemID="{CF1E7AB9-93FE-4BA2-92B0-0F06CED52D80}"/>
</file>

<file path=customXml/itemProps3.xml><?xml version="1.0" encoding="utf-8"?>
<ds:datastoreItem xmlns:ds="http://schemas.openxmlformats.org/officeDocument/2006/customXml" ds:itemID="{C576DBFE-B114-4C34-A086-78BA3C168D6B}"/>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721</Characters>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2024-03-08T11:27:00Z</dcterms:created>
  <dcterms:modified xsi:type="dcterms:W3CDTF">2024-03-08T11:27:00Z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