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122A" w14:textId="77777777" w:rsidR="005E7095" w:rsidRPr="000921D0" w:rsidRDefault="005E7095" w:rsidP="005E7095">
      <w:pPr>
        <w:rPr>
          <w:rFonts w:ascii="ＭＳ ゴシック" w:eastAsia="ＭＳ ゴシック" w:hAnsi="ＭＳ ゴシック"/>
          <w:sz w:val="24"/>
        </w:rPr>
      </w:pPr>
      <w:r w:rsidRPr="00873FE4">
        <w:rPr>
          <w:rFonts w:ascii="ＭＳ ゴシック" w:eastAsia="ＭＳ ゴシック" w:hAnsi="ＭＳ ゴシック" w:hint="eastAsia"/>
          <w:sz w:val="24"/>
        </w:rPr>
        <w:t>様式48の6</w:t>
      </w:r>
    </w:p>
    <w:p w14:paraId="2C3AAAAD" w14:textId="77777777" w:rsidR="005E7095" w:rsidRPr="002D0CD9" w:rsidRDefault="005E7095" w:rsidP="005E7095">
      <w:pPr>
        <w:rPr>
          <w:rFonts w:ascii="ＭＳ ゴシック" w:eastAsia="ＭＳ ゴシック" w:hAnsi="ＭＳ ゴシック"/>
        </w:rPr>
      </w:pPr>
    </w:p>
    <w:p w14:paraId="61B28B62" w14:textId="77777777" w:rsidR="005E7095" w:rsidRPr="00A257B2" w:rsidRDefault="005E7095" w:rsidP="005E709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硬膜外自家血注入</w:t>
      </w:r>
      <w:r w:rsidRPr="00A257B2">
        <w:rPr>
          <w:rFonts w:ascii="ＭＳ ゴシック" w:eastAsia="ＭＳ ゴシック" w:hAnsi="ＭＳ ゴシック" w:hint="eastAsia"/>
          <w:sz w:val="28"/>
          <w:szCs w:val="28"/>
        </w:rPr>
        <w:t>の施設基準に係る届出書添付書類</w:t>
      </w:r>
    </w:p>
    <w:p w14:paraId="199A14F5" w14:textId="77777777" w:rsidR="005E7095" w:rsidRPr="00A257B2" w:rsidRDefault="005E7095" w:rsidP="005E7095">
      <w:pPr>
        <w:rPr>
          <w:rFonts w:ascii="ＭＳ ゴシック" w:eastAsia="ＭＳ ゴシック" w:hAnsi="ＭＳ ゴシック"/>
        </w:rPr>
      </w:pPr>
    </w:p>
    <w:tbl>
      <w:tblPr>
        <w:tblW w:w="887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0"/>
        <w:gridCol w:w="1984"/>
        <w:gridCol w:w="1134"/>
        <w:gridCol w:w="1276"/>
        <w:gridCol w:w="1591"/>
      </w:tblGrid>
      <w:tr w:rsidR="005E7095" w:rsidRPr="00A257B2" w14:paraId="14B2FFAC" w14:textId="77777777" w:rsidTr="005E7095">
        <w:trPr>
          <w:trHeight w:val="766"/>
        </w:trPr>
        <w:tc>
          <w:tcPr>
            <w:tcW w:w="8875" w:type="dxa"/>
            <w:gridSpan w:val="5"/>
            <w:tcBorders>
              <w:top w:val="single" w:sz="8" w:space="0" w:color="auto"/>
              <w:left w:val="single" w:sz="8" w:space="0" w:color="auto"/>
              <w:bottom w:val="single" w:sz="8" w:space="0" w:color="auto"/>
              <w:right w:val="single" w:sz="8" w:space="0" w:color="auto"/>
            </w:tcBorders>
          </w:tcPr>
          <w:p w14:paraId="4722B320" w14:textId="77777777" w:rsidR="005E7095" w:rsidRPr="00A257B2" w:rsidRDefault="005E7095" w:rsidP="005E7095">
            <w:pPr>
              <w:rPr>
                <w:rFonts w:ascii="ＭＳ ゴシック" w:eastAsia="ＭＳ ゴシック" w:hAnsi="ＭＳ ゴシック"/>
              </w:rPr>
            </w:pPr>
            <w:r w:rsidRPr="00A257B2">
              <w:rPr>
                <w:rFonts w:ascii="ＭＳ ゴシック" w:eastAsia="ＭＳ ゴシック" w:hAnsi="ＭＳ ゴシック" w:hint="eastAsia"/>
              </w:rPr>
              <w:t>１　標榜診療科名（</w:t>
            </w:r>
            <w:r w:rsidRPr="00A257B2">
              <w:rPr>
                <w:rFonts w:ascii="ＭＳ ゴシック" w:eastAsia="ＭＳ ゴシック" w:hAnsi="ＭＳ ゴシック" w:hint="eastAsia"/>
                <w:sz w:val="22"/>
                <w:szCs w:val="22"/>
              </w:rPr>
              <w:t>施設基準に係る標榜科名を記入すること。</w:t>
            </w:r>
            <w:r w:rsidRPr="00A257B2">
              <w:rPr>
                <w:rFonts w:ascii="ＭＳ ゴシック" w:eastAsia="ＭＳ ゴシック" w:hAnsi="ＭＳ ゴシック" w:hint="eastAsia"/>
              </w:rPr>
              <w:t>）</w:t>
            </w:r>
          </w:p>
          <w:p w14:paraId="193EAE57" w14:textId="77777777" w:rsidR="005E7095" w:rsidRPr="00A257B2" w:rsidRDefault="005E7095" w:rsidP="005E7095">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5E7095" w:rsidRPr="00A257B2" w14:paraId="57AC66FE" w14:textId="77777777" w:rsidTr="005E7095">
        <w:trPr>
          <w:trHeight w:val="869"/>
        </w:trPr>
        <w:tc>
          <w:tcPr>
            <w:tcW w:w="8875" w:type="dxa"/>
            <w:gridSpan w:val="5"/>
            <w:tcBorders>
              <w:top w:val="single" w:sz="8" w:space="0" w:color="auto"/>
              <w:left w:val="single" w:sz="8" w:space="0" w:color="auto"/>
              <w:bottom w:val="single" w:sz="8" w:space="0" w:color="auto"/>
              <w:right w:val="single" w:sz="8" w:space="0" w:color="auto"/>
            </w:tcBorders>
            <w:vAlign w:val="center"/>
          </w:tcPr>
          <w:p w14:paraId="32072893" w14:textId="77777777" w:rsidR="005E7095" w:rsidRPr="00A257B2" w:rsidRDefault="005E7095" w:rsidP="005E7095">
            <w:pPr>
              <w:spacing w:line="320" w:lineRule="exact"/>
              <w:ind w:left="210" w:hangingChars="100" w:hanging="210"/>
              <w:rPr>
                <w:rFonts w:ascii="ＭＳ ゴシック" w:eastAsia="ＭＳ ゴシック" w:hAnsi="ＭＳ ゴシック"/>
              </w:rPr>
            </w:pPr>
            <w:r w:rsidRPr="00A257B2">
              <w:rPr>
                <w:rFonts w:ascii="ＭＳ ゴシック" w:eastAsia="ＭＳ ゴシック" w:hAnsi="ＭＳ ゴシック" w:hint="eastAsia"/>
              </w:rPr>
              <w:t xml:space="preserve">２　</w:t>
            </w:r>
            <w:r>
              <w:rPr>
                <w:rFonts w:ascii="ＭＳ ゴシック" w:eastAsia="ＭＳ ゴシック" w:hAnsi="ＭＳ ゴシック" w:hint="eastAsia"/>
              </w:rPr>
              <w:t>脳神経外科、整形外科、神経内科又は麻酔科の経験を５年以上（及び当該療養の経験を１年以上）有するとともに、</w:t>
            </w:r>
            <w:r w:rsidRPr="00A257B2">
              <w:rPr>
                <w:rFonts w:ascii="ＭＳ ゴシック" w:eastAsia="ＭＳ ゴシック" w:hAnsi="ＭＳ ゴシック" w:hint="eastAsia"/>
                <w:szCs w:val="21"/>
              </w:rPr>
              <w:t>当該</w:t>
            </w:r>
            <w:r>
              <w:rPr>
                <w:rFonts w:ascii="ＭＳ ゴシック" w:eastAsia="ＭＳ ゴシック" w:hAnsi="ＭＳ ゴシック" w:hint="eastAsia"/>
                <w:szCs w:val="21"/>
              </w:rPr>
              <w:t>処置について術者として</w:t>
            </w:r>
            <w:r>
              <w:rPr>
                <w:rFonts w:ascii="ＭＳ ゴシック" w:eastAsia="ＭＳ ゴシック" w:hAnsi="ＭＳ ゴシック" w:hint="eastAsia"/>
              </w:rPr>
              <w:t>３</w:t>
            </w:r>
            <w:r w:rsidRPr="00A257B2">
              <w:rPr>
                <w:rFonts w:ascii="ＭＳ ゴシック" w:eastAsia="ＭＳ ゴシック" w:hAnsi="ＭＳ ゴシック" w:hint="eastAsia"/>
              </w:rPr>
              <w:t>例以上</w:t>
            </w:r>
            <w:r>
              <w:rPr>
                <w:rFonts w:ascii="ＭＳ ゴシック" w:eastAsia="ＭＳ ゴシック" w:hAnsi="ＭＳ ゴシック" w:hint="eastAsia"/>
              </w:rPr>
              <w:t>の経験を</w:t>
            </w:r>
            <w:r w:rsidRPr="00A257B2">
              <w:rPr>
                <w:rFonts w:ascii="ＭＳ ゴシック" w:eastAsia="ＭＳ ゴシック" w:hAnsi="ＭＳ ゴシック" w:hint="eastAsia"/>
              </w:rPr>
              <w:t>有する</w:t>
            </w:r>
            <w:r>
              <w:rPr>
                <w:rFonts w:ascii="ＭＳ ゴシック" w:eastAsia="ＭＳ ゴシック" w:hAnsi="ＭＳ ゴシック" w:hint="eastAsia"/>
              </w:rPr>
              <w:t>常勤の医師</w:t>
            </w:r>
          </w:p>
        </w:tc>
      </w:tr>
      <w:tr w:rsidR="005E7095" w:rsidRPr="00A257B2" w14:paraId="79F341AB" w14:textId="77777777" w:rsidTr="005E7095">
        <w:trPr>
          <w:trHeight w:val="556"/>
        </w:trPr>
        <w:tc>
          <w:tcPr>
            <w:tcW w:w="2890" w:type="dxa"/>
            <w:tcBorders>
              <w:left w:val="single" w:sz="8" w:space="0" w:color="auto"/>
              <w:bottom w:val="single" w:sz="8" w:space="0" w:color="auto"/>
              <w:right w:val="single" w:sz="4" w:space="0" w:color="auto"/>
            </w:tcBorders>
            <w:vAlign w:val="center"/>
          </w:tcPr>
          <w:p w14:paraId="0BF80514" w14:textId="77777777" w:rsidR="005E7095" w:rsidRPr="00BE7E00" w:rsidRDefault="005E7095" w:rsidP="005E7095">
            <w:pPr>
              <w:spacing w:line="320" w:lineRule="exact"/>
              <w:ind w:left="210" w:hangingChars="100" w:hanging="210"/>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1984" w:type="dxa"/>
            <w:tcBorders>
              <w:left w:val="single" w:sz="4" w:space="0" w:color="auto"/>
              <w:bottom w:val="single" w:sz="8" w:space="0" w:color="auto"/>
              <w:right w:val="single" w:sz="4" w:space="0" w:color="auto"/>
            </w:tcBorders>
            <w:vAlign w:val="center"/>
          </w:tcPr>
          <w:p w14:paraId="44E78BD5" w14:textId="77777777" w:rsidR="005E7095" w:rsidRPr="00BE7E00" w:rsidRDefault="005E7095" w:rsidP="005E7095">
            <w:pPr>
              <w:spacing w:line="320" w:lineRule="exact"/>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134" w:type="dxa"/>
            <w:tcBorders>
              <w:left w:val="single" w:sz="4" w:space="0" w:color="auto"/>
              <w:bottom w:val="single" w:sz="8" w:space="0" w:color="auto"/>
              <w:right w:val="single" w:sz="4" w:space="0" w:color="auto"/>
            </w:tcBorders>
            <w:vAlign w:val="center"/>
          </w:tcPr>
          <w:p w14:paraId="01EC53BB" w14:textId="77777777" w:rsidR="005E7095" w:rsidRPr="00BE7E00" w:rsidRDefault="005E7095" w:rsidP="005E7095">
            <w:pPr>
              <w:spacing w:line="320" w:lineRule="exact"/>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1276" w:type="dxa"/>
            <w:tcBorders>
              <w:left w:val="single" w:sz="4" w:space="0" w:color="auto"/>
              <w:bottom w:val="single" w:sz="8" w:space="0" w:color="auto"/>
              <w:right w:val="single" w:sz="4" w:space="0" w:color="auto"/>
            </w:tcBorders>
            <w:vAlign w:val="center"/>
          </w:tcPr>
          <w:p w14:paraId="6254EF3E" w14:textId="77777777" w:rsidR="005E7095" w:rsidRPr="00BE7E00" w:rsidRDefault="005E7095" w:rsidP="005E7095">
            <w:pPr>
              <w:spacing w:line="320" w:lineRule="exact"/>
              <w:rPr>
                <w:rFonts w:ascii="ＭＳ ゴシック" w:eastAsia="ＭＳ ゴシック" w:hAnsi="ＭＳ ゴシック"/>
              </w:rPr>
            </w:pPr>
            <w:r>
              <w:rPr>
                <w:rFonts w:ascii="ＭＳ ゴシック" w:eastAsia="ＭＳ ゴシック" w:hAnsi="ＭＳ ゴシック" w:hint="eastAsia"/>
              </w:rPr>
              <w:t>当該診療科の経験年数</w:t>
            </w:r>
          </w:p>
        </w:tc>
        <w:tc>
          <w:tcPr>
            <w:tcW w:w="1591" w:type="dxa"/>
            <w:tcBorders>
              <w:left w:val="single" w:sz="4" w:space="0" w:color="auto"/>
              <w:bottom w:val="single" w:sz="8" w:space="0" w:color="auto"/>
              <w:right w:val="single" w:sz="8" w:space="0" w:color="auto"/>
            </w:tcBorders>
            <w:vAlign w:val="center"/>
          </w:tcPr>
          <w:p w14:paraId="6F6B1436" w14:textId="77777777" w:rsidR="005E7095" w:rsidRPr="00A257B2" w:rsidRDefault="005E7095" w:rsidP="005E7095">
            <w:pPr>
              <w:spacing w:line="320" w:lineRule="exact"/>
              <w:jc w:val="center"/>
              <w:rPr>
                <w:rFonts w:ascii="ＭＳ ゴシック" w:eastAsia="ＭＳ ゴシック" w:hAnsi="ＭＳ ゴシック"/>
              </w:rPr>
            </w:pPr>
            <w:r>
              <w:rPr>
                <w:rFonts w:ascii="ＭＳ ゴシック" w:eastAsia="ＭＳ ゴシック" w:hAnsi="ＭＳ ゴシック" w:hint="eastAsia"/>
                <w:szCs w:val="21"/>
              </w:rPr>
              <w:t>当該処置の術者としての</w:t>
            </w:r>
            <w:r w:rsidRPr="00A257B2">
              <w:rPr>
                <w:rFonts w:ascii="ＭＳ ゴシック" w:eastAsia="ＭＳ ゴシック" w:hAnsi="ＭＳ ゴシック" w:hint="eastAsia"/>
                <w:szCs w:val="21"/>
              </w:rPr>
              <w:t>経験症例数</w:t>
            </w:r>
          </w:p>
        </w:tc>
      </w:tr>
      <w:tr w:rsidR="005E7095" w:rsidRPr="00A257B2" w14:paraId="276F0708" w14:textId="77777777" w:rsidTr="005E7095">
        <w:trPr>
          <w:trHeight w:val="638"/>
        </w:trPr>
        <w:tc>
          <w:tcPr>
            <w:tcW w:w="2890" w:type="dxa"/>
            <w:tcBorders>
              <w:top w:val="single" w:sz="8" w:space="0" w:color="auto"/>
              <w:left w:val="single" w:sz="8" w:space="0" w:color="auto"/>
              <w:bottom w:val="single" w:sz="4" w:space="0" w:color="auto"/>
              <w:right w:val="single" w:sz="4" w:space="0" w:color="auto"/>
            </w:tcBorders>
            <w:vAlign w:val="center"/>
          </w:tcPr>
          <w:p w14:paraId="042B2640" w14:textId="77777777" w:rsidR="005E7095" w:rsidRPr="00BE7E00" w:rsidRDefault="005E7095" w:rsidP="005E7095">
            <w:pPr>
              <w:spacing w:line="320" w:lineRule="exact"/>
              <w:ind w:left="210" w:hangingChars="100" w:hanging="210"/>
              <w:rPr>
                <w:rFonts w:ascii="ＭＳ ゴシック" w:eastAsia="ＭＳ ゴシック" w:hAnsi="ＭＳ ゴシック"/>
              </w:rPr>
            </w:pPr>
          </w:p>
        </w:tc>
        <w:tc>
          <w:tcPr>
            <w:tcW w:w="1984" w:type="dxa"/>
            <w:tcBorders>
              <w:top w:val="single" w:sz="8" w:space="0" w:color="auto"/>
              <w:left w:val="single" w:sz="4" w:space="0" w:color="auto"/>
              <w:right w:val="single" w:sz="4" w:space="0" w:color="auto"/>
            </w:tcBorders>
            <w:vAlign w:val="center"/>
          </w:tcPr>
          <w:p w14:paraId="066712BC" w14:textId="77777777" w:rsidR="005E7095" w:rsidRPr="00BE7E00" w:rsidRDefault="005E7095" w:rsidP="005E7095">
            <w:pPr>
              <w:spacing w:line="320" w:lineRule="exact"/>
              <w:rPr>
                <w:rFonts w:ascii="ＭＳ ゴシック" w:eastAsia="ＭＳ ゴシック" w:hAnsi="ＭＳ ゴシック"/>
              </w:rPr>
            </w:pPr>
          </w:p>
        </w:tc>
        <w:tc>
          <w:tcPr>
            <w:tcW w:w="1134" w:type="dxa"/>
            <w:tcBorders>
              <w:top w:val="single" w:sz="8" w:space="0" w:color="auto"/>
              <w:left w:val="single" w:sz="4" w:space="0" w:color="auto"/>
              <w:right w:val="single" w:sz="4" w:space="0" w:color="auto"/>
            </w:tcBorders>
            <w:vAlign w:val="center"/>
          </w:tcPr>
          <w:p w14:paraId="3B467397"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top w:val="single" w:sz="8" w:space="0" w:color="auto"/>
              <w:left w:val="single" w:sz="4" w:space="0" w:color="auto"/>
              <w:right w:val="single" w:sz="4" w:space="0" w:color="auto"/>
            </w:tcBorders>
            <w:vAlign w:val="center"/>
          </w:tcPr>
          <w:p w14:paraId="18CD31AA"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591" w:type="dxa"/>
            <w:tcBorders>
              <w:top w:val="single" w:sz="8" w:space="0" w:color="auto"/>
              <w:left w:val="single" w:sz="4" w:space="0" w:color="auto"/>
              <w:right w:val="single" w:sz="8" w:space="0" w:color="auto"/>
            </w:tcBorders>
            <w:vAlign w:val="center"/>
          </w:tcPr>
          <w:p w14:paraId="12F6F704" w14:textId="77777777" w:rsidR="005E7095" w:rsidRPr="00A257B2" w:rsidRDefault="005E7095" w:rsidP="005E7095">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r w:rsidRPr="00A257B2">
              <w:rPr>
                <w:rFonts w:ascii="ＭＳ ゴシック" w:eastAsia="ＭＳ ゴシック" w:hAnsi="ＭＳ ゴシック" w:hint="eastAsia"/>
              </w:rPr>
              <w:t>例</w:t>
            </w:r>
          </w:p>
        </w:tc>
      </w:tr>
      <w:tr w:rsidR="005E7095" w:rsidRPr="00A257B2" w14:paraId="3DC92CC9" w14:textId="77777777" w:rsidTr="005E7095">
        <w:trPr>
          <w:trHeight w:val="637"/>
        </w:trPr>
        <w:tc>
          <w:tcPr>
            <w:tcW w:w="2890" w:type="dxa"/>
            <w:tcBorders>
              <w:top w:val="single" w:sz="4" w:space="0" w:color="auto"/>
              <w:left w:val="single" w:sz="8" w:space="0" w:color="auto"/>
              <w:bottom w:val="single" w:sz="8" w:space="0" w:color="auto"/>
              <w:right w:val="single" w:sz="4" w:space="0" w:color="auto"/>
            </w:tcBorders>
            <w:vAlign w:val="center"/>
          </w:tcPr>
          <w:p w14:paraId="696D88AF" w14:textId="77777777" w:rsidR="005E7095" w:rsidRPr="00BE7E00" w:rsidRDefault="005E7095" w:rsidP="005E7095">
            <w:pPr>
              <w:spacing w:line="320" w:lineRule="exact"/>
              <w:ind w:left="210" w:hangingChars="100" w:hanging="210"/>
              <w:rPr>
                <w:rFonts w:ascii="ＭＳ ゴシック" w:eastAsia="ＭＳ ゴシック" w:hAnsi="ＭＳ ゴシック"/>
              </w:rPr>
            </w:pPr>
          </w:p>
        </w:tc>
        <w:tc>
          <w:tcPr>
            <w:tcW w:w="1984" w:type="dxa"/>
            <w:tcBorders>
              <w:left w:val="single" w:sz="4" w:space="0" w:color="auto"/>
              <w:bottom w:val="single" w:sz="8" w:space="0" w:color="auto"/>
              <w:right w:val="single" w:sz="4" w:space="0" w:color="auto"/>
            </w:tcBorders>
            <w:vAlign w:val="center"/>
          </w:tcPr>
          <w:p w14:paraId="2A21860E" w14:textId="77777777" w:rsidR="005E7095" w:rsidRPr="00BE7E00" w:rsidRDefault="005E7095" w:rsidP="005E7095">
            <w:pPr>
              <w:spacing w:line="320" w:lineRule="exact"/>
              <w:rPr>
                <w:rFonts w:ascii="ＭＳ ゴシック" w:eastAsia="ＭＳ ゴシック" w:hAnsi="ＭＳ ゴシック"/>
              </w:rPr>
            </w:pPr>
          </w:p>
        </w:tc>
        <w:tc>
          <w:tcPr>
            <w:tcW w:w="1134" w:type="dxa"/>
            <w:tcBorders>
              <w:left w:val="single" w:sz="4" w:space="0" w:color="auto"/>
              <w:bottom w:val="single" w:sz="8" w:space="0" w:color="auto"/>
              <w:right w:val="single" w:sz="4" w:space="0" w:color="auto"/>
            </w:tcBorders>
            <w:vAlign w:val="center"/>
          </w:tcPr>
          <w:p w14:paraId="632090D0"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4" w:space="0" w:color="auto"/>
              <w:bottom w:val="single" w:sz="8" w:space="0" w:color="auto"/>
              <w:right w:val="single" w:sz="4" w:space="0" w:color="auto"/>
            </w:tcBorders>
            <w:vAlign w:val="center"/>
          </w:tcPr>
          <w:p w14:paraId="73607192" w14:textId="77777777" w:rsidR="005E7095" w:rsidRPr="00BE7E00" w:rsidRDefault="005E7095" w:rsidP="005E7095">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591" w:type="dxa"/>
            <w:tcBorders>
              <w:left w:val="single" w:sz="4" w:space="0" w:color="auto"/>
              <w:bottom w:val="single" w:sz="8" w:space="0" w:color="auto"/>
              <w:right w:val="single" w:sz="8" w:space="0" w:color="auto"/>
            </w:tcBorders>
            <w:vAlign w:val="center"/>
          </w:tcPr>
          <w:p w14:paraId="55F1F176" w14:textId="77777777" w:rsidR="005E7095" w:rsidRPr="00A257B2" w:rsidRDefault="005E7095" w:rsidP="005E7095">
            <w:pPr>
              <w:wordWrap w:val="0"/>
              <w:jc w:val="right"/>
              <w:rPr>
                <w:rFonts w:ascii="ＭＳ ゴシック" w:eastAsia="ＭＳ ゴシック" w:hAnsi="ＭＳ ゴシック"/>
              </w:rPr>
            </w:pPr>
            <w:r w:rsidRPr="00A257B2">
              <w:rPr>
                <w:rFonts w:ascii="ＭＳ ゴシック" w:eastAsia="ＭＳ ゴシック" w:hAnsi="ＭＳ ゴシック" w:hint="eastAsia"/>
              </w:rPr>
              <w:t>例</w:t>
            </w:r>
          </w:p>
        </w:tc>
      </w:tr>
      <w:tr w:rsidR="005E7095" w:rsidRPr="00BE7E00" w14:paraId="7C0F8E96" w14:textId="77777777" w:rsidTr="005E7095">
        <w:trPr>
          <w:trHeight w:val="583"/>
        </w:trPr>
        <w:tc>
          <w:tcPr>
            <w:tcW w:w="2890" w:type="dxa"/>
            <w:tcBorders>
              <w:top w:val="single" w:sz="8" w:space="0" w:color="auto"/>
              <w:left w:val="single" w:sz="8" w:space="0" w:color="auto"/>
              <w:bottom w:val="single" w:sz="8" w:space="0" w:color="auto"/>
              <w:right w:val="single" w:sz="4" w:space="0" w:color="auto"/>
            </w:tcBorders>
            <w:vAlign w:val="center"/>
          </w:tcPr>
          <w:p w14:paraId="69C7EA97" w14:textId="77777777" w:rsidR="005E7095" w:rsidRPr="00BE7E00" w:rsidRDefault="005E7095" w:rsidP="005E7095">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Pr="00BE7E00">
              <w:rPr>
                <w:rFonts w:ascii="ＭＳ ゴシック" w:eastAsia="ＭＳ ゴシック" w:hAnsi="ＭＳ ゴシック" w:hint="eastAsia"/>
              </w:rPr>
              <w:t xml:space="preserve">　</w:t>
            </w:r>
            <w:r>
              <w:rPr>
                <w:rFonts w:ascii="ＭＳ ゴシック" w:eastAsia="ＭＳ ゴシック" w:hAnsi="ＭＳ ゴシック" w:hint="eastAsia"/>
              </w:rPr>
              <w:t>緊急手術が可能な体制</w:t>
            </w:r>
          </w:p>
        </w:tc>
        <w:tc>
          <w:tcPr>
            <w:tcW w:w="5985" w:type="dxa"/>
            <w:gridSpan w:val="4"/>
            <w:tcBorders>
              <w:top w:val="single" w:sz="8" w:space="0" w:color="auto"/>
              <w:left w:val="single" w:sz="4" w:space="0" w:color="auto"/>
              <w:bottom w:val="single" w:sz="8" w:space="0" w:color="auto"/>
              <w:right w:val="single" w:sz="8" w:space="0" w:color="auto"/>
            </w:tcBorders>
            <w:vAlign w:val="center"/>
          </w:tcPr>
          <w:p w14:paraId="357F9F50" w14:textId="77777777" w:rsidR="005E7095" w:rsidRPr="00BE7E00" w:rsidRDefault="005E7095" w:rsidP="005E7095">
            <w:pPr>
              <w:spacing w:line="320" w:lineRule="exact"/>
              <w:jc w:val="center"/>
              <w:rPr>
                <w:rFonts w:ascii="ＭＳ ゴシック" w:eastAsia="ＭＳ ゴシック" w:hAnsi="ＭＳ ゴシック"/>
              </w:rPr>
            </w:pPr>
            <w:r w:rsidRPr="00BE7E00">
              <w:rPr>
                <w:rFonts w:ascii="ＭＳ ゴシック" w:eastAsia="ＭＳ ゴシック" w:hAnsi="ＭＳ ゴシック" w:hint="eastAsia"/>
              </w:rPr>
              <w:t>有　・　無</w:t>
            </w:r>
          </w:p>
        </w:tc>
      </w:tr>
      <w:tr w:rsidR="005E7095" w:rsidRPr="00BE7E00" w14:paraId="2E1C4671" w14:textId="77777777" w:rsidTr="000F0D6F">
        <w:trPr>
          <w:trHeight w:val="2989"/>
        </w:trPr>
        <w:tc>
          <w:tcPr>
            <w:tcW w:w="2890" w:type="dxa"/>
            <w:tcBorders>
              <w:top w:val="single" w:sz="8" w:space="0" w:color="auto"/>
              <w:left w:val="single" w:sz="8" w:space="0" w:color="auto"/>
              <w:bottom w:val="single" w:sz="8" w:space="0" w:color="auto"/>
              <w:right w:val="single" w:sz="4" w:space="0" w:color="auto"/>
            </w:tcBorders>
            <w:vAlign w:val="center"/>
          </w:tcPr>
          <w:p w14:paraId="7BDDF81D" w14:textId="77777777" w:rsidR="005E7095" w:rsidRPr="00BE7E00" w:rsidRDefault="005E7095" w:rsidP="005E7095">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Pr="00BE7E00">
              <w:rPr>
                <w:rFonts w:ascii="ＭＳ ゴシック" w:eastAsia="ＭＳ ゴシック" w:hAnsi="ＭＳ ゴシック" w:hint="eastAsia"/>
              </w:rPr>
              <w:t xml:space="preserve">　</w:t>
            </w:r>
            <w:r>
              <w:rPr>
                <w:rFonts w:ascii="ＭＳ ゴシック" w:eastAsia="ＭＳ ゴシック" w:hAnsi="ＭＳ ゴシック" w:hint="eastAsia"/>
              </w:rPr>
              <w:t>当直体制の概要</w:t>
            </w:r>
          </w:p>
        </w:tc>
        <w:tc>
          <w:tcPr>
            <w:tcW w:w="5985" w:type="dxa"/>
            <w:gridSpan w:val="4"/>
            <w:tcBorders>
              <w:top w:val="single" w:sz="8" w:space="0" w:color="auto"/>
              <w:left w:val="single" w:sz="4" w:space="0" w:color="auto"/>
              <w:bottom w:val="single" w:sz="8" w:space="0" w:color="auto"/>
              <w:right w:val="single" w:sz="8" w:space="0" w:color="auto"/>
            </w:tcBorders>
            <w:vAlign w:val="center"/>
          </w:tcPr>
          <w:p w14:paraId="0D8478D5" w14:textId="77777777" w:rsidR="005E7095" w:rsidRPr="00BE7E00" w:rsidRDefault="005E7095" w:rsidP="005E7095">
            <w:pPr>
              <w:spacing w:line="320" w:lineRule="exact"/>
              <w:jc w:val="center"/>
              <w:rPr>
                <w:rFonts w:ascii="ＭＳ ゴシック" w:eastAsia="ＭＳ ゴシック" w:hAnsi="ＭＳ ゴシック"/>
              </w:rPr>
            </w:pPr>
          </w:p>
        </w:tc>
      </w:tr>
      <w:tr w:rsidR="005E7095" w:rsidRPr="00BE7E00" w14:paraId="7017900D" w14:textId="77777777" w:rsidTr="005E7095">
        <w:trPr>
          <w:trHeight w:val="679"/>
        </w:trPr>
        <w:tc>
          <w:tcPr>
            <w:tcW w:w="2890" w:type="dxa"/>
            <w:tcBorders>
              <w:top w:val="single" w:sz="8" w:space="0" w:color="auto"/>
              <w:left w:val="single" w:sz="8" w:space="0" w:color="auto"/>
              <w:bottom w:val="single" w:sz="8" w:space="0" w:color="auto"/>
              <w:right w:val="single" w:sz="4" w:space="0" w:color="auto"/>
            </w:tcBorders>
            <w:vAlign w:val="center"/>
          </w:tcPr>
          <w:p w14:paraId="0DC72656" w14:textId="77777777" w:rsidR="005E7095" w:rsidRDefault="005E7095" w:rsidP="005E7095">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５</w:t>
            </w:r>
            <w:r w:rsidRPr="00BE7E00">
              <w:rPr>
                <w:rFonts w:ascii="ＭＳ ゴシック" w:eastAsia="ＭＳ ゴシック" w:hAnsi="ＭＳ ゴシック" w:hint="eastAsia"/>
              </w:rPr>
              <w:t xml:space="preserve">　</w:t>
            </w:r>
            <w:r>
              <w:rPr>
                <w:rFonts w:ascii="ＭＳ ゴシック" w:eastAsia="ＭＳ ゴシック" w:hAnsi="ＭＳ ゴシック" w:hint="eastAsia"/>
              </w:rPr>
              <w:t>合併症等に備えた連携体制の構築</w:t>
            </w:r>
          </w:p>
        </w:tc>
        <w:tc>
          <w:tcPr>
            <w:tcW w:w="5985" w:type="dxa"/>
            <w:gridSpan w:val="4"/>
            <w:tcBorders>
              <w:top w:val="single" w:sz="8" w:space="0" w:color="auto"/>
              <w:left w:val="single" w:sz="4" w:space="0" w:color="auto"/>
              <w:bottom w:val="single" w:sz="8" w:space="0" w:color="auto"/>
              <w:right w:val="single" w:sz="8" w:space="0" w:color="auto"/>
            </w:tcBorders>
            <w:vAlign w:val="center"/>
          </w:tcPr>
          <w:p w14:paraId="2C165715" w14:textId="77777777" w:rsidR="005E7095" w:rsidRPr="00BE7E00" w:rsidRDefault="005E7095" w:rsidP="005E7095">
            <w:pPr>
              <w:spacing w:line="320" w:lineRule="exact"/>
              <w:jc w:val="center"/>
              <w:rPr>
                <w:rFonts w:ascii="ＭＳ ゴシック" w:eastAsia="ＭＳ ゴシック" w:hAnsi="ＭＳ ゴシック"/>
              </w:rPr>
            </w:pPr>
            <w:r w:rsidRPr="00BE7E00">
              <w:rPr>
                <w:rFonts w:ascii="ＭＳ ゴシック" w:eastAsia="ＭＳ ゴシック" w:hAnsi="ＭＳ ゴシック" w:hint="eastAsia"/>
              </w:rPr>
              <w:t>有　・　無</w:t>
            </w:r>
          </w:p>
        </w:tc>
      </w:tr>
    </w:tbl>
    <w:p w14:paraId="52FE313E" w14:textId="77777777" w:rsidR="005E7095" w:rsidRDefault="005E7095" w:rsidP="005E7095">
      <w:pPr>
        <w:rPr>
          <w:rFonts w:ascii="ＭＳ ゴシック" w:eastAsia="ＭＳ ゴシック" w:hAnsi="ＭＳ ゴシック"/>
        </w:rPr>
      </w:pPr>
    </w:p>
    <w:p w14:paraId="7CB3EE5D" w14:textId="77777777" w:rsidR="005E7095" w:rsidRPr="002D0CD9" w:rsidRDefault="005E7095" w:rsidP="005E7095">
      <w:pPr>
        <w:rPr>
          <w:rFonts w:ascii="ＭＳ ゴシック" w:eastAsia="ＭＳ ゴシック" w:hAnsi="ＭＳ ゴシック"/>
        </w:rPr>
      </w:pPr>
      <w:r w:rsidRPr="002D0CD9">
        <w:rPr>
          <w:rFonts w:ascii="ＭＳ ゴシック" w:eastAsia="ＭＳ ゴシック" w:hAnsi="ＭＳ ゴシック" w:hint="eastAsia"/>
        </w:rPr>
        <w:t>［記載上の注意］</w:t>
      </w:r>
    </w:p>
    <w:p w14:paraId="1DCC53A2" w14:textId="77777777" w:rsidR="005E7095" w:rsidRPr="00A63FFA" w:rsidRDefault="005E7095" w:rsidP="005E7095">
      <w:pPr>
        <w:spacing w:line="330" w:lineRule="exact"/>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color w:val="000000"/>
          <w:kern w:val="0"/>
          <w:szCs w:val="21"/>
        </w:rPr>
        <w:t>１</w:t>
      </w:r>
      <w:r w:rsidRPr="00482E96">
        <w:rPr>
          <w:rFonts w:ascii="ＭＳ ゴシック" w:eastAsia="ＭＳ ゴシック" w:hAnsi="ＭＳ ゴシック" w:hint="eastAsia"/>
          <w:color w:val="000000"/>
          <w:kern w:val="0"/>
          <w:szCs w:val="21"/>
        </w:rPr>
        <w:t xml:space="preserve">　</w:t>
      </w:r>
      <w:r>
        <w:rPr>
          <w:rFonts w:eastAsia="ＭＳ ゴシック" w:hAnsi="Times New Roman" w:cs="ＭＳ ゴシック" w:hint="eastAsia"/>
        </w:rPr>
        <w:t>「２」の</w:t>
      </w:r>
      <w:r w:rsidRPr="0077296C">
        <w:rPr>
          <w:rFonts w:eastAsia="ＭＳ ゴシック" w:hAnsi="Times New Roman" w:cs="ＭＳ ゴシック" w:hint="eastAsia"/>
        </w:rPr>
        <w:t>脳神経外科、整形外科、神経内科又は麻酔科</w:t>
      </w:r>
      <w:r>
        <w:rPr>
          <w:rFonts w:eastAsia="ＭＳ ゴシック" w:hAnsi="Times New Roman" w:cs="ＭＳ ゴシック" w:hint="eastAsia"/>
        </w:rPr>
        <w:t>を担当する常勤医師の勤務時間について、就業規則等に定める週あたりの所定労働時間（休憩時間を除く労働時間）を記載すること。</w:t>
      </w:r>
    </w:p>
    <w:p w14:paraId="42B12C6B" w14:textId="77777777" w:rsidR="005E7095" w:rsidRDefault="005E7095" w:rsidP="005E7095">
      <w:pPr>
        <w:ind w:leftChars="200" w:left="630" w:hangingChars="100" w:hanging="210"/>
        <w:rPr>
          <w:rFonts w:ascii="ＭＳ ゴシック" w:eastAsia="ＭＳ ゴシック" w:hAnsi="ＭＳ ゴシック"/>
          <w:kern w:val="0"/>
          <w:szCs w:val="21"/>
        </w:rPr>
      </w:pPr>
      <w:r>
        <w:rPr>
          <w:rFonts w:ascii="ＭＳ ゴシック" w:eastAsia="ＭＳ ゴシック" w:hAnsi="ＭＳ ゴシック" w:hint="eastAsia"/>
          <w:color w:val="000000"/>
          <w:kern w:val="0"/>
          <w:szCs w:val="21"/>
        </w:rPr>
        <w:t>２</w:t>
      </w:r>
      <w:r>
        <w:rPr>
          <w:rFonts w:ascii="ＭＳ ゴシック" w:eastAsia="ＭＳ ゴシック" w:hAnsi="ＭＳ ゴシック" w:hint="eastAsia"/>
          <w:kern w:val="0"/>
          <w:szCs w:val="21"/>
        </w:rPr>
        <w:t xml:space="preserve">　「２」については、</w:t>
      </w:r>
      <w:r w:rsidRPr="0054729F">
        <w:rPr>
          <w:rFonts w:ascii="ＭＳ ゴシック" w:eastAsia="ＭＳ ゴシック" w:hAnsi="ＭＳ ゴシック" w:hint="eastAsia"/>
          <w:kern w:val="0"/>
          <w:szCs w:val="21"/>
        </w:rPr>
        <w:t>医師が経験した</w:t>
      </w:r>
      <w:r>
        <w:rPr>
          <w:rFonts w:ascii="ＭＳ ゴシック" w:eastAsia="ＭＳ ゴシック" w:hAnsi="ＭＳ ゴシック" w:hint="eastAsia"/>
          <w:kern w:val="0"/>
          <w:szCs w:val="21"/>
        </w:rPr>
        <w:t>当該処置症例一覧</w:t>
      </w:r>
      <w:r>
        <w:rPr>
          <w:rFonts w:ascii="ＭＳ ゴシック" w:eastAsia="ＭＳ ゴシック" w:hAnsi="ＭＳ ゴシック"/>
        </w:rPr>
        <w:t>（実施年月日、</w:t>
      </w:r>
      <w:r>
        <w:rPr>
          <w:rFonts w:ascii="ＭＳ ゴシック" w:eastAsia="ＭＳ ゴシック" w:hAnsi="ＭＳ ゴシック" w:hint="eastAsia"/>
        </w:rPr>
        <w:t>処置</w:t>
      </w:r>
      <w:r w:rsidRPr="001347B9">
        <w:rPr>
          <w:rFonts w:ascii="ＭＳ ゴシック" w:eastAsia="ＭＳ ゴシック" w:hAnsi="ＭＳ ゴシック"/>
        </w:rPr>
        <w:t>名、患者の性別、年齢、主病名）</w:t>
      </w:r>
      <w:r>
        <w:rPr>
          <w:rFonts w:ascii="ＭＳ ゴシック" w:eastAsia="ＭＳ ゴシック" w:hAnsi="ＭＳ ゴシック" w:hint="eastAsia"/>
          <w:kern w:val="0"/>
          <w:szCs w:val="21"/>
        </w:rPr>
        <w:t>を別添２の様式52により</w:t>
      </w:r>
      <w:r w:rsidRPr="0054729F">
        <w:rPr>
          <w:rFonts w:ascii="ＭＳ ゴシック" w:eastAsia="ＭＳ ゴシック" w:hAnsi="ＭＳ ゴシック" w:hint="eastAsia"/>
          <w:kern w:val="0"/>
          <w:szCs w:val="21"/>
        </w:rPr>
        <w:t>添付すること。</w:t>
      </w:r>
    </w:p>
    <w:p w14:paraId="2201D20D" w14:textId="77777777" w:rsidR="005E7095" w:rsidRDefault="005E7095" w:rsidP="005E7095">
      <w:pPr>
        <w:spacing w:line="330" w:lineRule="exact"/>
        <w:ind w:leftChars="200" w:left="630" w:hangingChars="100" w:hanging="210"/>
        <w:rPr>
          <w:rFonts w:eastAsia="ＭＳ ゴシック" w:hAnsi="Times New Roman" w:cs="ＭＳ ゴシック"/>
          <w:sz w:val="22"/>
          <w:szCs w:val="22"/>
        </w:rPr>
      </w:pPr>
      <w:r>
        <w:rPr>
          <w:rFonts w:eastAsia="ＭＳ ゴシック" w:hAnsi="Times New Roman" w:cs="ＭＳ ゴシック" w:hint="eastAsia"/>
        </w:rPr>
        <w:t>３　当該届出は、病床を有する保険医療機関</w:t>
      </w:r>
      <w:r>
        <w:rPr>
          <w:rFonts w:eastAsia="ＭＳ ゴシック" w:hAnsi="Times New Roman" w:cs="ＭＳ ゴシック" w:hint="eastAsia"/>
          <w:sz w:val="22"/>
          <w:szCs w:val="22"/>
        </w:rPr>
        <w:t>のみ可能であること。</w:t>
      </w:r>
    </w:p>
    <w:p w14:paraId="3AE3F3A5" w14:textId="390B8B5E" w:rsidR="005E7095" w:rsidRPr="006D0677" w:rsidRDefault="005E7095" w:rsidP="005E7095">
      <w:pPr>
        <w:pStyle w:val="af"/>
        <w:wordWrap/>
        <w:adjustRightInd/>
        <w:ind w:leftChars="200" w:left="640" w:hangingChars="100" w:hanging="220"/>
        <w:rPr>
          <w:rFonts w:ascii="ＭＳ ゴシック" w:eastAsia="ＭＳ ゴシック" w:hAnsi="ＭＳ ゴシック"/>
          <w:szCs w:val="21"/>
        </w:rPr>
      </w:pPr>
      <w:r>
        <w:rPr>
          <w:rFonts w:eastAsia="ＭＳ ゴシック" w:hAnsi="Times New Roman" w:cs="ＭＳ ゴシック" w:hint="eastAsia"/>
          <w:sz w:val="22"/>
          <w:szCs w:val="22"/>
        </w:rPr>
        <w:t>４</w:t>
      </w:r>
      <w:r w:rsidRPr="006D0677">
        <w:rPr>
          <w:rFonts w:ascii="ＭＳ ゴシック" w:eastAsia="ＭＳ ゴシック" w:hAnsi="ＭＳ ゴシック" w:cs="ＭＳ ゴシック" w:hint="eastAsia"/>
          <w:sz w:val="21"/>
          <w:szCs w:val="21"/>
        </w:rPr>
        <w:t xml:space="preserve">　「５」について</w:t>
      </w:r>
      <w:r w:rsidRPr="006D0677">
        <w:rPr>
          <w:rFonts w:ascii="ＭＳ ゴシック" w:eastAsia="ＭＳ ゴシック" w:hAnsi="ＭＳ ゴシック" w:cs="ＭＳ ゴシック" w:hint="eastAsia"/>
          <w:color w:val="auto"/>
          <w:sz w:val="21"/>
          <w:szCs w:val="21"/>
        </w:rPr>
        <w:t>、</w:t>
      </w:r>
      <w:r w:rsidRPr="006D0677">
        <w:rPr>
          <w:rFonts w:ascii="ＭＳ ゴシック" w:eastAsia="ＭＳ ゴシック" w:hAnsi="ＭＳ ゴシック" w:hint="eastAsia"/>
          <w:color w:val="auto"/>
          <w:sz w:val="21"/>
          <w:szCs w:val="21"/>
        </w:rPr>
        <w:t>当該処置後の硬膜下血腫等の合併症等に対応するため、脳神経外科又は整形外科の医師が配置されていない場合、脳神経外科又は整形外科の専門的知識及び技術を有する医師が配置された医療機関と連携体制を</w:t>
      </w:r>
      <w:r w:rsidRPr="005A77DD">
        <w:rPr>
          <w:rFonts w:ascii="ＭＳ Ｐゴシック" w:eastAsia="ＭＳ Ｐゴシック" w:hAnsi="ＭＳ Ｐゴシック" w:hint="eastAsia"/>
          <w:color w:val="auto"/>
          <w:sz w:val="21"/>
          <w:szCs w:val="21"/>
        </w:rPr>
        <w:t>構築していること</w:t>
      </w:r>
      <w:r w:rsidR="005A77DD" w:rsidRPr="005A77DD">
        <w:rPr>
          <w:rFonts w:ascii="ＭＳ Ｐゴシック" w:eastAsia="ＭＳ Ｐゴシック" w:hAnsi="ＭＳ Ｐゴシック" w:hint="eastAsia"/>
          <w:color w:val="auto"/>
          <w:sz w:val="21"/>
          <w:szCs w:val="21"/>
        </w:rPr>
        <w:t>。</w:t>
      </w:r>
    </w:p>
    <w:sectPr w:rsidR="005E7095" w:rsidRPr="006D0677" w:rsidSect="005E7095">
      <w:pgSz w:w="11906" w:h="16838"/>
      <w:pgMar w:top="1134" w:right="1701" w:bottom="1474"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8A5B" w14:textId="77777777" w:rsidR="000B26AF" w:rsidRDefault="000B26AF" w:rsidP="000B26AF">
      <w:r>
        <w:separator/>
      </w:r>
    </w:p>
  </w:endnote>
  <w:endnote w:type="continuationSeparator" w:id="0">
    <w:p w14:paraId="3AB3B5C6" w14:textId="77777777" w:rsidR="000B26AF" w:rsidRDefault="000B26AF" w:rsidP="000B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3C80E" w14:textId="77777777" w:rsidR="000B26AF" w:rsidRDefault="000B26AF" w:rsidP="000B26AF">
      <w:r>
        <w:separator/>
      </w:r>
    </w:p>
  </w:footnote>
  <w:footnote w:type="continuationSeparator" w:id="0">
    <w:p w14:paraId="2665869A" w14:textId="77777777" w:rsidR="000B26AF" w:rsidRDefault="000B26AF" w:rsidP="000B2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6F"/>
    <w:rsid w:val="000B26AF"/>
    <w:rsid w:val="000F0D6F"/>
    <w:rsid w:val="005A77DD"/>
    <w:rsid w:val="005E7095"/>
    <w:rsid w:val="00C82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0D5D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 w:type="character" w:styleId="aa">
    <w:name w:val="annotation reference"/>
    <w:rsid w:val="003C4AE5"/>
    <w:rPr>
      <w:sz w:val="18"/>
      <w:szCs w:val="18"/>
    </w:rPr>
  </w:style>
  <w:style w:type="paragraph" w:styleId="ab">
    <w:name w:val="annotation text"/>
    <w:basedOn w:val="a"/>
    <w:link w:val="ac"/>
    <w:rsid w:val="003C4AE5"/>
    <w:pPr>
      <w:jc w:val="left"/>
    </w:pPr>
  </w:style>
  <w:style w:type="character" w:customStyle="1" w:styleId="ac">
    <w:name w:val="コメント文字列 (文字)"/>
    <w:link w:val="ab"/>
    <w:rsid w:val="003C4AE5"/>
    <w:rPr>
      <w:kern w:val="2"/>
      <w:sz w:val="21"/>
      <w:szCs w:val="24"/>
    </w:rPr>
  </w:style>
  <w:style w:type="paragraph" w:styleId="ad">
    <w:name w:val="annotation subject"/>
    <w:basedOn w:val="ab"/>
    <w:next w:val="ab"/>
    <w:link w:val="ae"/>
    <w:rsid w:val="003C4AE5"/>
    <w:rPr>
      <w:b/>
      <w:bCs/>
    </w:rPr>
  </w:style>
  <w:style w:type="character" w:customStyle="1" w:styleId="ae">
    <w:name w:val="コメント内容 (文字)"/>
    <w:link w:val="ad"/>
    <w:rsid w:val="003C4AE5"/>
    <w:rPr>
      <w:b/>
      <w:bCs/>
      <w:kern w:val="2"/>
      <w:sz w:val="21"/>
      <w:szCs w:val="24"/>
    </w:rPr>
  </w:style>
  <w:style w:type="paragraph" w:customStyle="1" w:styleId="af">
    <w:name w:val="標準(太郎文書スタイル)"/>
    <w:uiPriority w:val="99"/>
    <w:rsid w:val="006D0677"/>
    <w:pPr>
      <w:widowControl w:val="0"/>
      <w:suppressAutoHyphens/>
      <w:wordWrap w:val="0"/>
      <w:adjustRightInd w:val="0"/>
      <w:textAlignment w:val="baseline"/>
    </w:pPr>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8AAEC18-E480-44D1-9E97-C42F2331B330}">
  <ds:schemaRefs>
    <ds:schemaRef ds:uri="http://schemas.openxmlformats.org/officeDocument/2006/bibliography"/>
  </ds:schemaRefs>
</ds:datastoreItem>
</file>

<file path=customXml/itemProps2.xml><?xml version="1.0" encoding="utf-8"?>
<ds:datastoreItem xmlns:ds="http://schemas.openxmlformats.org/officeDocument/2006/customXml" ds:itemID="{48CC82D5-A682-4D7B-A6AD-3A15EE6C017C}"/>
</file>

<file path=customXml/itemProps3.xml><?xml version="1.0" encoding="utf-8"?>
<ds:datastoreItem xmlns:ds="http://schemas.openxmlformats.org/officeDocument/2006/customXml" ds:itemID="{1E82768F-A2E3-4513-9CCC-8F866D3A4224}"/>
</file>

<file path=customXml/itemProps4.xml><?xml version="1.0" encoding="utf-8"?>
<ds:datastoreItem xmlns:ds="http://schemas.openxmlformats.org/officeDocument/2006/customXml" ds:itemID="{59DFCA00-2543-4A8D-8958-DACEC2AB2741}"/>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60</Characters>
  <Application>Microsoft Office Word</Application>
  <DocSecurity>0</DocSecurity>
  <Lines>1</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2024-03-08T04:42:00Z</dcterms:created>
  <dcterms:modified xsi:type="dcterms:W3CDTF">2024-03-08T04:42:00Z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