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Default="00E4275D">
      <w:pPr>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t>７．</w:t>
      </w:r>
      <w:r w:rsidR="003A2262" w:rsidRPr="003A2262">
        <w:rPr>
          <w:rFonts w:ascii="ＭＳ ゴシック" w:eastAsia="ＭＳ ゴシック" w:hAnsi="ＭＳ ゴシック" w:hint="eastAsia"/>
          <w:color w:val="0070C0"/>
          <w:sz w:val="24"/>
          <w:szCs w:val="24"/>
        </w:rPr>
        <w:t>登録免許税の非課税の適用を受ける不動産の証明手続きについて</w:t>
      </w:r>
    </w:p>
    <w:p w:rsidR="00B76A0D" w:rsidRDefault="00B76A0D">
      <w:pPr>
        <w:rPr>
          <w:rFonts w:ascii="ＭＳ ゴシック" w:eastAsia="ＭＳ ゴシック" w:hAnsi="ＭＳ ゴシック"/>
          <w:color w:val="0070C0"/>
          <w:sz w:val="24"/>
          <w:szCs w:val="24"/>
        </w:rPr>
      </w:pPr>
    </w:p>
    <w:p w:rsidR="00B76A0D" w:rsidRPr="004540D8" w:rsidRDefault="004540D8" w:rsidP="004540D8">
      <w:pPr>
        <w:rPr>
          <w:rFonts w:ascii="ＭＳ 明朝" w:eastAsia="ＭＳ 明朝" w:hAnsi="ＭＳ 明朝"/>
          <w:b/>
          <w:sz w:val="24"/>
          <w:szCs w:val="24"/>
        </w:rPr>
      </w:pPr>
      <w:r>
        <w:rPr>
          <w:rFonts w:ascii="ＭＳ 明朝" w:eastAsia="ＭＳ 明朝" w:hAnsi="ＭＳ 明朝" w:hint="eastAsia"/>
          <w:b/>
          <w:sz w:val="24"/>
          <w:szCs w:val="24"/>
        </w:rPr>
        <w:t>１．</w:t>
      </w:r>
      <w:r w:rsidR="00B76A0D" w:rsidRPr="004540D8">
        <w:rPr>
          <w:rFonts w:ascii="ＭＳ 明朝" w:eastAsia="ＭＳ 明朝" w:hAnsi="ＭＳ 明朝" w:hint="eastAsia"/>
          <w:b/>
          <w:sz w:val="24"/>
          <w:szCs w:val="24"/>
        </w:rPr>
        <w:t>概要等</w:t>
      </w:r>
    </w:p>
    <w:p w:rsidR="00B76A0D" w:rsidRPr="004540D8" w:rsidRDefault="00B76A0D" w:rsidP="00B76A0D">
      <w:pPr>
        <w:rPr>
          <w:rFonts w:ascii="ＭＳ 明朝" w:eastAsia="ＭＳ 明朝" w:hAnsi="ＭＳ 明朝"/>
          <w:color w:val="0070C0"/>
          <w:sz w:val="24"/>
          <w:szCs w:val="24"/>
        </w:rPr>
      </w:pPr>
    </w:p>
    <w:p w:rsidR="00B76A0D" w:rsidRPr="004540D8" w:rsidRDefault="00B76A0D" w:rsidP="00B76A0D">
      <w:pPr>
        <w:ind w:leftChars="100" w:left="210" w:firstLineChars="100" w:firstLine="240"/>
        <w:rPr>
          <w:rFonts w:ascii="ＭＳ 明朝" w:eastAsia="ＭＳ 明朝" w:hAnsi="ＭＳ 明朝"/>
          <w:sz w:val="24"/>
          <w:szCs w:val="24"/>
        </w:rPr>
      </w:pPr>
      <w:r w:rsidRPr="004540D8">
        <w:rPr>
          <w:rFonts w:ascii="ＭＳ 明朝" w:eastAsia="ＭＳ 明朝" w:hAnsi="ＭＳ 明朝" w:hint="eastAsia"/>
          <w:sz w:val="24"/>
          <w:szCs w:val="24"/>
        </w:rPr>
        <w:t>健康保険組合が下記に該当する土地・建物を取得する場合については、厚生労働大臣より証明を受けることにより、登録免許税の非課税の適用を受けることができます。</w:t>
      </w:r>
    </w:p>
    <w:p w:rsidR="00B76A0D" w:rsidRPr="004540D8" w:rsidRDefault="00B76A0D" w:rsidP="00B76A0D">
      <w:pPr>
        <w:rPr>
          <w:rFonts w:ascii="ＭＳ 明朝" w:eastAsia="ＭＳ 明朝" w:hAnsi="ＭＳ 明朝"/>
          <w:sz w:val="24"/>
          <w:szCs w:val="24"/>
        </w:rPr>
      </w:pPr>
    </w:p>
    <w:p w:rsidR="00B76A0D" w:rsidRPr="004540D8" w:rsidRDefault="00B76A0D" w:rsidP="00B76A0D">
      <w:pPr>
        <w:ind w:leftChars="100" w:left="930" w:hangingChars="300" w:hanging="720"/>
        <w:rPr>
          <w:rFonts w:ascii="ＭＳ 明朝" w:eastAsia="ＭＳ 明朝" w:hAnsi="ＭＳ 明朝"/>
          <w:sz w:val="24"/>
          <w:szCs w:val="24"/>
        </w:rPr>
      </w:pPr>
      <w:r w:rsidRPr="004540D8">
        <w:rPr>
          <w:rFonts w:ascii="ＭＳ 明朝" w:eastAsia="ＭＳ 明朝" w:hAnsi="ＭＳ 明朝" w:hint="eastAsia"/>
          <w:sz w:val="24"/>
          <w:szCs w:val="24"/>
        </w:rPr>
        <w:t>（１）</w:t>
      </w:r>
      <w:r w:rsidRPr="004540D8">
        <w:rPr>
          <w:rFonts w:ascii="ＭＳ 明朝" w:eastAsia="ＭＳ 明朝" w:hAnsi="ＭＳ 明朝"/>
          <w:sz w:val="24"/>
          <w:szCs w:val="24"/>
        </w:rPr>
        <w:t>健康保険組合の事務所用建物の所有権の取得登記又は当該建物の敷地</w:t>
      </w:r>
      <w:r w:rsidRPr="004540D8">
        <w:rPr>
          <w:rFonts w:ascii="ＭＳ 明朝" w:eastAsia="ＭＳ 明朝" w:hAnsi="ＭＳ 明朝" w:hint="eastAsia"/>
          <w:sz w:val="24"/>
          <w:szCs w:val="24"/>
        </w:rPr>
        <w:t xml:space="preserve">　</w:t>
      </w:r>
      <w:r w:rsidRPr="004540D8">
        <w:rPr>
          <w:rFonts w:ascii="ＭＳ 明朝" w:eastAsia="ＭＳ 明朝" w:hAnsi="ＭＳ 明朝"/>
          <w:sz w:val="24"/>
          <w:szCs w:val="24"/>
        </w:rPr>
        <w:t>の用に供する土地の権利の</w:t>
      </w:r>
      <w:r w:rsidRPr="004540D8">
        <w:rPr>
          <w:rFonts w:ascii="ＭＳ 明朝" w:eastAsia="ＭＳ 明朝" w:hAnsi="ＭＳ 明朝" w:hint="eastAsia"/>
          <w:sz w:val="24"/>
          <w:szCs w:val="24"/>
        </w:rPr>
        <w:t>取得登記の場合</w:t>
      </w:r>
    </w:p>
    <w:p w:rsidR="00B76A0D" w:rsidRPr="004540D8" w:rsidRDefault="00B76A0D" w:rsidP="00B76A0D">
      <w:pPr>
        <w:rPr>
          <w:rFonts w:ascii="ＭＳ 明朝" w:eastAsia="ＭＳ 明朝" w:hAnsi="ＭＳ 明朝"/>
          <w:sz w:val="24"/>
          <w:szCs w:val="24"/>
        </w:rPr>
      </w:pPr>
    </w:p>
    <w:p w:rsidR="00B76A0D" w:rsidRPr="004540D8" w:rsidRDefault="00B76A0D" w:rsidP="00B76A0D">
      <w:pPr>
        <w:ind w:leftChars="100" w:left="930" w:hangingChars="300" w:hanging="720"/>
        <w:rPr>
          <w:rFonts w:ascii="ＭＳ 明朝" w:eastAsia="ＭＳ 明朝" w:hAnsi="ＭＳ 明朝"/>
          <w:sz w:val="24"/>
          <w:szCs w:val="24"/>
        </w:rPr>
      </w:pPr>
      <w:r w:rsidRPr="004540D8">
        <w:rPr>
          <w:rFonts w:ascii="ＭＳ 明朝" w:eastAsia="ＭＳ 明朝" w:hAnsi="ＭＳ 明朝" w:hint="eastAsia"/>
          <w:sz w:val="24"/>
          <w:szCs w:val="24"/>
        </w:rPr>
        <w:t>（２）</w:t>
      </w:r>
      <w:r w:rsidRPr="004540D8">
        <w:rPr>
          <w:rFonts w:ascii="ＭＳ 明朝" w:eastAsia="ＭＳ 明朝" w:hAnsi="ＭＳ 明朝"/>
          <w:sz w:val="24"/>
          <w:szCs w:val="24"/>
        </w:rPr>
        <w:t>健康保険組合が行う保健事業及び福祉事業の用に供する建物の所有権</w:t>
      </w:r>
      <w:r w:rsidRPr="004540D8">
        <w:rPr>
          <w:rFonts w:ascii="ＭＳ 明朝" w:eastAsia="ＭＳ 明朝" w:hAnsi="ＭＳ 明朝" w:hint="eastAsia"/>
          <w:sz w:val="24"/>
          <w:szCs w:val="24"/>
        </w:rPr>
        <w:t xml:space="preserve">　</w:t>
      </w:r>
      <w:r w:rsidRPr="004540D8">
        <w:rPr>
          <w:rFonts w:ascii="ＭＳ 明朝" w:eastAsia="ＭＳ 明朝" w:hAnsi="ＭＳ 明朝"/>
          <w:sz w:val="24"/>
          <w:szCs w:val="24"/>
        </w:rPr>
        <w:t>の取得登記又は当該事業の</w:t>
      </w:r>
      <w:r w:rsidRPr="004540D8">
        <w:rPr>
          <w:rFonts w:ascii="ＭＳ 明朝" w:eastAsia="ＭＳ 明朝" w:hAnsi="ＭＳ 明朝" w:hint="eastAsia"/>
          <w:sz w:val="24"/>
          <w:szCs w:val="24"/>
        </w:rPr>
        <w:t>用に供する土地の権利の取得登記の場合</w:t>
      </w:r>
    </w:p>
    <w:p w:rsidR="00B76A0D" w:rsidRPr="004540D8" w:rsidRDefault="00B76A0D" w:rsidP="00B76A0D">
      <w:pPr>
        <w:rPr>
          <w:rFonts w:ascii="ＭＳ 明朝" w:eastAsia="ＭＳ 明朝" w:hAnsi="ＭＳ 明朝"/>
          <w:sz w:val="24"/>
          <w:szCs w:val="24"/>
        </w:rPr>
      </w:pPr>
    </w:p>
    <w:p w:rsidR="00B76A0D" w:rsidRPr="004540D8" w:rsidRDefault="00B76A0D" w:rsidP="00B76A0D">
      <w:pPr>
        <w:ind w:leftChars="100" w:left="930" w:hangingChars="300" w:hanging="720"/>
        <w:rPr>
          <w:rFonts w:ascii="ＭＳ 明朝" w:eastAsia="ＭＳ 明朝" w:hAnsi="ＭＳ 明朝"/>
          <w:sz w:val="24"/>
          <w:szCs w:val="24"/>
        </w:rPr>
      </w:pPr>
      <w:r w:rsidRPr="004540D8">
        <w:rPr>
          <w:rFonts w:ascii="ＭＳ 明朝" w:eastAsia="ＭＳ 明朝" w:hAnsi="ＭＳ 明朝" w:hint="eastAsia"/>
          <w:sz w:val="24"/>
          <w:szCs w:val="24"/>
        </w:rPr>
        <w:t>（３）</w:t>
      </w:r>
      <w:r w:rsidRPr="004540D8">
        <w:rPr>
          <w:rFonts w:ascii="ＭＳ 明朝" w:eastAsia="ＭＳ 明朝" w:hAnsi="ＭＳ 明朝"/>
          <w:sz w:val="24"/>
          <w:szCs w:val="24"/>
        </w:rPr>
        <w:t>合併により消滅した健康保険組合の不動産を新たに承継した際の登記</w:t>
      </w:r>
      <w:r w:rsidRPr="004540D8">
        <w:rPr>
          <w:rFonts w:ascii="ＭＳ 明朝" w:eastAsia="ＭＳ 明朝" w:hAnsi="ＭＳ 明朝" w:hint="eastAsia"/>
          <w:sz w:val="24"/>
          <w:szCs w:val="24"/>
        </w:rPr>
        <w:t xml:space="preserve">　</w:t>
      </w:r>
      <w:r w:rsidRPr="004540D8">
        <w:rPr>
          <w:rFonts w:ascii="ＭＳ 明朝" w:eastAsia="ＭＳ 明朝" w:hAnsi="ＭＳ 明朝"/>
          <w:sz w:val="24"/>
          <w:szCs w:val="24"/>
        </w:rPr>
        <w:t>名義人の変更を行う場合</w:t>
      </w:r>
    </w:p>
    <w:p w:rsidR="00B76A0D" w:rsidRPr="004540D8" w:rsidRDefault="00B76A0D" w:rsidP="00B76A0D">
      <w:pPr>
        <w:ind w:firstLineChars="400" w:firstLine="960"/>
        <w:rPr>
          <w:rFonts w:ascii="ＭＳ 明朝" w:eastAsia="ＭＳ 明朝" w:hAnsi="ＭＳ 明朝"/>
          <w:sz w:val="24"/>
          <w:szCs w:val="24"/>
        </w:rPr>
      </w:pPr>
      <w:r w:rsidRPr="004540D8">
        <w:rPr>
          <w:rFonts w:ascii="ＭＳ 明朝" w:eastAsia="ＭＳ 明朝" w:hAnsi="ＭＳ 明朝"/>
          <w:sz w:val="24"/>
          <w:szCs w:val="24"/>
        </w:rPr>
        <w:t>(「取得登記」に該当するものとして非課税となります。)</w:t>
      </w:r>
    </w:p>
    <w:p w:rsidR="00B76A0D" w:rsidRPr="004540D8" w:rsidRDefault="00B76A0D" w:rsidP="00B76A0D">
      <w:pPr>
        <w:rPr>
          <w:rFonts w:ascii="ＭＳ 明朝" w:eastAsia="ＭＳ 明朝" w:hAnsi="ＭＳ 明朝"/>
          <w:sz w:val="24"/>
          <w:szCs w:val="24"/>
        </w:rPr>
      </w:pPr>
    </w:p>
    <w:p w:rsidR="00B76A0D" w:rsidRPr="004540D8" w:rsidRDefault="00B76A0D" w:rsidP="00B76A0D">
      <w:pPr>
        <w:ind w:leftChars="100" w:left="690" w:hangingChars="200" w:hanging="480"/>
        <w:rPr>
          <w:rFonts w:ascii="ＭＳ 明朝" w:eastAsia="ＭＳ 明朝" w:hAnsi="ＭＳ 明朝"/>
          <w:color w:val="FF0000"/>
          <w:sz w:val="24"/>
          <w:szCs w:val="24"/>
        </w:rPr>
      </w:pPr>
      <w:r w:rsidRPr="005610F2">
        <w:rPr>
          <w:rFonts w:ascii="ＭＳ 明朝" w:eastAsia="ＭＳ 明朝" w:hAnsi="ＭＳ 明朝"/>
          <w:sz w:val="24"/>
          <w:szCs w:val="24"/>
        </w:rPr>
        <w:t>(注)単なる健康保険組合の名称変更に伴う登記名義人の変更については、「取得登記」には該当しないため、</w:t>
      </w:r>
      <w:r w:rsidRPr="005610F2">
        <w:rPr>
          <w:rFonts w:ascii="ＭＳ 明朝" w:eastAsia="ＭＳ 明朝" w:hAnsi="ＭＳ 明朝" w:hint="eastAsia"/>
          <w:sz w:val="24"/>
          <w:szCs w:val="24"/>
        </w:rPr>
        <w:t>非課税の対象になりません。</w:t>
      </w:r>
    </w:p>
    <w:p w:rsidR="00B76A0D" w:rsidRPr="004540D8" w:rsidRDefault="00B76A0D" w:rsidP="00B76A0D">
      <w:pPr>
        <w:rPr>
          <w:rFonts w:ascii="ＭＳ 明朝" w:eastAsia="ＭＳ 明朝" w:hAnsi="ＭＳ 明朝"/>
          <w:sz w:val="24"/>
          <w:szCs w:val="24"/>
        </w:rPr>
      </w:pPr>
    </w:p>
    <w:p w:rsidR="00B76A0D" w:rsidRPr="005610F2" w:rsidRDefault="00B76A0D" w:rsidP="00563DD4">
      <w:pPr>
        <w:ind w:leftChars="100" w:left="210" w:firstLineChars="100" w:firstLine="240"/>
        <w:rPr>
          <w:rFonts w:ascii="ＭＳ 明朝" w:eastAsia="ＭＳ 明朝" w:hAnsi="ＭＳ 明朝"/>
          <w:sz w:val="24"/>
          <w:szCs w:val="24"/>
          <w:u w:val="single"/>
        </w:rPr>
      </w:pPr>
      <w:r w:rsidRPr="005610F2">
        <w:rPr>
          <w:rFonts w:ascii="ＭＳ 明朝" w:eastAsia="ＭＳ 明朝" w:hAnsi="ＭＳ 明朝" w:hint="eastAsia"/>
          <w:sz w:val="24"/>
          <w:szCs w:val="24"/>
          <w:u w:val="single"/>
        </w:rPr>
        <w:t>なお、当該証明書の発行については、当厚生局にて受付してから厚生労働大臣の証明書の発行まで、概ね</w:t>
      </w:r>
      <w:r w:rsidRPr="005610F2">
        <w:rPr>
          <w:rFonts w:ascii="ＭＳ 明朝" w:eastAsia="ＭＳ 明朝" w:hAnsi="ＭＳ 明朝"/>
          <w:sz w:val="24"/>
          <w:szCs w:val="24"/>
          <w:u w:val="single"/>
        </w:rPr>
        <w:t>1ヶ月程かかりますので、予めご了承願います。</w:t>
      </w:r>
    </w:p>
    <w:p w:rsidR="004540D8" w:rsidRPr="004540D8" w:rsidRDefault="004540D8" w:rsidP="004540D8">
      <w:pPr>
        <w:rPr>
          <w:rFonts w:ascii="ＭＳ 明朝" w:eastAsia="ＭＳ 明朝" w:hAnsi="ＭＳ 明朝"/>
          <w:sz w:val="24"/>
          <w:szCs w:val="24"/>
        </w:rPr>
      </w:pPr>
    </w:p>
    <w:p w:rsidR="004540D8" w:rsidRPr="004540D8" w:rsidRDefault="004540D8" w:rsidP="004540D8">
      <w:pPr>
        <w:rPr>
          <w:rFonts w:ascii="ＭＳ 明朝" w:eastAsia="ＭＳ 明朝" w:hAnsi="ＭＳ 明朝"/>
          <w:sz w:val="24"/>
          <w:szCs w:val="24"/>
        </w:rPr>
      </w:pPr>
    </w:p>
    <w:p w:rsidR="004540D8" w:rsidRPr="004540D8" w:rsidRDefault="004540D8" w:rsidP="004540D8">
      <w:pPr>
        <w:rPr>
          <w:rFonts w:ascii="ＭＳ 明朝" w:eastAsia="ＭＳ 明朝" w:hAnsi="ＭＳ 明朝"/>
          <w:b/>
          <w:sz w:val="24"/>
          <w:szCs w:val="24"/>
        </w:rPr>
      </w:pPr>
      <w:r>
        <w:rPr>
          <w:rFonts w:ascii="ＭＳ 明朝" w:eastAsia="ＭＳ 明朝" w:hAnsi="ＭＳ 明朝" w:hint="eastAsia"/>
          <w:b/>
          <w:sz w:val="24"/>
          <w:szCs w:val="24"/>
        </w:rPr>
        <w:t>２．</w:t>
      </w:r>
      <w:r w:rsidRPr="004540D8">
        <w:rPr>
          <w:rFonts w:ascii="ＭＳ 明朝" w:eastAsia="ＭＳ 明朝" w:hAnsi="ＭＳ 明朝" w:hint="eastAsia"/>
          <w:b/>
          <w:sz w:val="24"/>
          <w:szCs w:val="24"/>
        </w:rPr>
        <w:t>申請する書類</w:t>
      </w:r>
    </w:p>
    <w:p w:rsidR="004540D8" w:rsidRPr="004540D8" w:rsidRDefault="004540D8" w:rsidP="004540D8">
      <w:pPr>
        <w:pStyle w:val="a7"/>
        <w:ind w:leftChars="0" w:left="480"/>
        <w:rPr>
          <w:rFonts w:ascii="ＭＳ 明朝" w:eastAsia="ＭＳ 明朝" w:hAnsi="ＭＳ 明朝"/>
          <w:sz w:val="24"/>
          <w:szCs w:val="24"/>
        </w:rPr>
      </w:pPr>
    </w:p>
    <w:p w:rsidR="004540D8" w:rsidRPr="004540D8" w:rsidRDefault="004540D8" w:rsidP="004540D8">
      <w:pPr>
        <w:ind w:firstLineChars="200" w:firstLine="480"/>
        <w:rPr>
          <w:rFonts w:ascii="ＭＳ 明朝" w:eastAsia="ＭＳ 明朝" w:hAnsi="ＭＳ 明朝"/>
          <w:sz w:val="24"/>
          <w:szCs w:val="24"/>
        </w:rPr>
      </w:pPr>
      <w:r w:rsidRPr="004540D8">
        <w:rPr>
          <w:rFonts w:ascii="ＭＳ 明朝" w:eastAsia="ＭＳ 明朝" w:hAnsi="ＭＳ 明朝" w:hint="eastAsia"/>
          <w:sz w:val="24"/>
          <w:szCs w:val="24"/>
        </w:rPr>
        <w:t>証明書の申請にあたっては、次の書類が必要となります。</w:t>
      </w:r>
    </w:p>
    <w:p w:rsidR="004540D8" w:rsidRPr="004540D8" w:rsidRDefault="004540D8" w:rsidP="004540D8">
      <w:pPr>
        <w:pStyle w:val="a7"/>
        <w:rPr>
          <w:rFonts w:ascii="ＭＳ 明朝" w:eastAsia="ＭＳ 明朝" w:hAnsi="ＭＳ 明朝"/>
          <w:sz w:val="24"/>
          <w:szCs w:val="24"/>
        </w:rPr>
      </w:pPr>
    </w:p>
    <w:p w:rsidR="004540D8" w:rsidRPr="004540D8" w:rsidRDefault="004540D8" w:rsidP="004540D8">
      <w:pPr>
        <w:pStyle w:val="a7"/>
        <w:numPr>
          <w:ilvl w:val="0"/>
          <w:numId w:val="2"/>
        </w:numPr>
        <w:ind w:leftChars="0"/>
        <w:rPr>
          <w:rFonts w:ascii="ＭＳ 明朝" w:eastAsia="ＭＳ 明朝" w:hAnsi="ＭＳ 明朝"/>
          <w:sz w:val="24"/>
          <w:szCs w:val="24"/>
        </w:rPr>
      </w:pPr>
      <w:r w:rsidRPr="004540D8">
        <w:rPr>
          <w:rFonts w:ascii="ＭＳ 明朝" w:eastAsia="ＭＳ 明朝" w:hAnsi="ＭＳ 明朝"/>
          <w:sz w:val="24"/>
          <w:szCs w:val="24"/>
        </w:rPr>
        <w:t>登録免許税の非課税の適用を受ける不動産である旨の証明願</w:t>
      </w:r>
    </w:p>
    <w:p w:rsidR="004540D8" w:rsidRPr="004540D8" w:rsidRDefault="004540D8" w:rsidP="004540D8">
      <w:pPr>
        <w:ind w:left="420" w:firstLineChars="300" w:firstLine="720"/>
        <w:rPr>
          <w:rFonts w:ascii="ＭＳ 明朝" w:eastAsia="ＭＳ 明朝" w:hAnsi="ＭＳ 明朝"/>
          <w:sz w:val="24"/>
          <w:szCs w:val="24"/>
        </w:rPr>
      </w:pPr>
      <w:r w:rsidRPr="004540D8">
        <w:rPr>
          <w:rFonts w:ascii="ＭＳ 明朝" w:eastAsia="ＭＳ 明朝" w:hAnsi="ＭＳ 明朝" w:hint="eastAsia"/>
          <w:sz w:val="24"/>
          <w:szCs w:val="24"/>
        </w:rPr>
        <w:t>（様式７－１）</w:t>
      </w:r>
    </w:p>
    <w:p w:rsidR="004540D8" w:rsidRDefault="004540D8" w:rsidP="004540D8">
      <w:pPr>
        <w:rPr>
          <w:rFonts w:ascii="ＭＳ 明朝" w:eastAsia="ＭＳ 明朝" w:hAnsi="ＭＳ 明朝"/>
          <w:sz w:val="24"/>
          <w:szCs w:val="24"/>
        </w:rPr>
      </w:pPr>
    </w:p>
    <w:p w:rsidR="004540D8" w:rsidRPr="004540D8" w:rsidRDefault="004540D8" w:rsidP="004540D8">
      <w:pPr>
        <w:pStyle w:val="a7"/>
        <w:numPr>
          <w:ilvl w:val="0"/>
          <w:numId w:val="2"/>
        </w:numPr>
        <w:ind w:leftChars="0"/>
        <w:rPr>
          <w:rFonts w:ascii="ＭＳ 明朝" w:eastAsia="ＭＳ 明朝" w:hAnsi="ＭＳ 明朝"/>
          <w:sz w:val="24"/>
          <w:szCs w:val="24"/>
        </w:rPr>
      </w:pPr>
      <w:r w:rsidRPr="004540D8">
        <w:rPr>
          <w:rFonts w:ascii="ＭＳ 明朝" w:eastAsia="ＭＳ 明朝" w:hAnsi="ＭＳ 明朝"/>
          <w:sz w:val="24"/>
          <w:szCs w:val="24"/>
        </w:rPr>
        <w:t>登録免許税の非課税の適用を受ける不動産の登記についての証明書（登録免許税法</w:t>
      </w:r>
      <w:r w:rsidRPr="004540D8">
        <w:rPr>
          <w:rFonts w:ascii="ＭＳ 明朝" w:eastAsia="ＭＳ 明朝" w:hAnsi="ＭＳ 明朝" w:hint="eastAsia"/>
          <w:sz w:val="24"/>
          <w:szCs w:val="24"/>
        </w:rPr>
        <w:t>（昭和</w:t>
      </w:r>
      <w:r w:rsidRPr="004540D8">
        <w:rPr>
          <w:rFonts w:ascii="ＭＳ 明朝" w:eastAsia="ＭＳ 明朝" w:hAnsi="ＭＳ 明朝"/>
          <w:sz w:val="24"/>
          <w:szCs w:val="24"/>
        </w:rPr>
        <w:t>42年法律第35号）別表第3の4の項の第3</w:t>
      </w:r>
      <w:r w:rsidR="004F2331">
        <w:rPr>
          <w:rFonts w:ascii="ＭＳ 明朝" w:eastAsia="ＭＳ 明朝" w:hAnsi="ＭＳ 明朝"/>
          <w:sz w:val="24"/>
          <w:szCs w:val="24"/>
        </w:rPr>
        <w:t>欄）を必要とする</w:t>
      </w:r>
      <w:r w:rsidR="004F2331" w:rsidRPr="004056B6">
        <w:rPr>
          <w:rFonts w:ascii="ＭＳ 明朝" w:eastAsia="ＭＳ 明朝" w:hAnsi="ＭＳ 明朝" w:hint="eastAsia"/>
          <w:color w:val="000000" w:themeColor="text1"/>
          <w:sz w:val="24"/>
          <w:szCs w:val="24"/>
        </w:rPr>
        <w:t>事由</w:t>
      </w:r>
      <w:r w:rsidRPr="004540D8">
        <w:rPr>
          <w:rFonts w:ascii="ＭＳ 明朝" w:eastAsia="ＭＳ 明朝" w:hAnsi="ＭＳ 明朝"/>
          <w:sz w:val="24"/>
          <w:szCs w:val="24"/>
        </w:rPr>
        <w:t>（「取得登記」で</w:t>
      </w:r>
      <w:r w:rsidRPr="004540D8">
        <w:rPr>
          <w:rFonts w:ascii="ＭＳ 明朝" w:eastAsia="ＭＳ 明朝" w:hAnsi="ＭＳ 明朝" w:hint="eastAsia"/>
          <w:sz w:val="24"/>
          <w:szCs w:val="24"/>
        </w:rPr>
        <w:t>ある旨も記載すること。）</w:t>
      </w:r>
    </w:p>
    <w:p w:rsidR="004540D8" w:rsidRPr="004540D8" w:rsidRDefault="004540D8" w:rsidP="004540D8">
      <w:pPr>
        <w:pStyle w:val="a7"/>
        <w:ind w:leftChars="542" w:left="1138"/>
        <w:rPr>
          <w:rFonts w:ascii="ＭＳ 明朝" w:eastAsia="ＭＳ 明朝" w:hAnsi="ＭＳ 明朝"/>
          <w:sz w:val="24"/>
          <w:szCs w:val="24"/>
        </w:rPr>
      </w:pPr>
      <w:r>
        <w:rPr>
          <w:rFonts w:ascii="ＭＳ 明朝" w:eastAsia="ＭＳ 明朝" w:hAnsi="ＭＳ 明朝" w:hint="eastAsia"/>
          <w:sz w:val="24"/>
          <w:szCs w:val="24"/>
        </w:rPr>
        <w:t>（様式７－２）</w:t>
      </w:r>
    </w:p>
    <w:p w:rsidR="004540D8" w:rsidRPr="004540D8" w:rsidRDefault="004540D8" w:rsidP="004540D8">
      <w:pPr>
        <w:pStyle w:val="a7"/>
        <w:rPr>
          <w:rFonts w:ascii="ＭＳ 明朝" w:eastAsia="ＭＳ 明朝" w:hAnsi="ＭＳ 明朝"/>
          <w:sz w:val="24"/>
          <w:szCs w:val="24"/>
        </w:rPr>
      </w:pPr>
    </w:p>
    <w:p w:rsidR="004540D8" w:rsidRDefault="004540D8" w:rsidP="004540D8">
      <w:pPr>
        <w:pStyle w:val="a7"/>
        <w:ind w:leftChars="0" w:left="480"/>
        <w:rPr>
          <w:rFonts w:ascii="ＭＳ 明朝" w:eastAsia="ＭＳ 明朝" w:hAnsi="ＭＳ 明朝"/>
          <w:sz w:val="24"/>
          <w:szCs w:val="24"/>
        </w:rPr>
      </w:pPr>
      <w:r>
        <w:rPr>
          <w:rFonts w:ascii="ＭＳ 明朝" w:eastAsia="ＭＳ 明朝" w:hAnsi="ＭＳ 明朝" w:hint="eastAsia"/>
          <w:sz w:val="24"/>
          <w:szCs w:val="24"/>
        </w:rPr>
        <w:t>（３）</w:t>
      </w:r>
      <w:r w:rsidRPr="004540D8">
        <w:rPr>
          <w:rFonts w:ascii="ＭＳ 明朝" w:eastAsia="ＭＳ 明朝" w:hAnsi="ＭＳ 明朝"/>
          <w:sz w:val="24"/>
          <w:szCs w:val="24"/>
        </w:rPr>
        <w:t>（別紙</w:t>
      </w:r>
      <w:r>
        <w:rPr>
          <w:rFonts w:ascii="ＭＳ 明朝" w:eastAsia="ＭＳ 明朝" w:hAnsi="ＭＳ 明朝"/>
          <w:sz w:val="24"/>
          <w:szCs w:val="24"/>
        </w:rPr>
        <w:t>）登記事項の内容</w:t>
      </w:r>
      <w:r>
        <w:rPr>
          <w:rFonts w:ascii="ＭＳ 明朝" w:eastAsia="ＭＳ 明朝" w:hAnsi="ＭＳ 明朝" w:hint="eastAsia"/>
          <w:sz w:val="24"/>
          <w:szCs w:val="24"/>
        </w:rPr>
        <w:t>（様式７－３）</w:t>
      </w:r>
    </w:p>
    <w:p w:rsidR="004540D8" w:rsidRDefault="004540D8" w:rsidP="004540D8">
      <w:pPr>
        <w:rPr>
          <w:rFonts w:ascii="ＭＳ 明朝" w:eastAsia="ＭＳ 明朝" w:hAnsi="ＭＳ 明朝"/>
          <w:b/>
          <w:sz w:val="24"/>
          <w:szCs w:val="24"/>
        </w:rPr>
      </w:pPr>
      <w:r w:rsidRPr="004540D8">
        <w:rPr>
          <w:rFonts w:ascii="ＭＳ 明朝" w:eastAsia="ＭＳ 明朝" w:hAnsi="ＭＳ 明朝" w:hint="eastAsia"/>
          <w:b/>
          <w:sz w:val="24"/>
          <w:szCs w:val="24"/>
        </w:rPr>
        <w:lastRenderedPageBreak/>
        <w:t>３．添付する書類</w:t>
      </w:r>
    </w:p>
    <w:p w:rsidR="00544D9C" w:rsidRDefault="00544D9C" w:rsidP="004540D8">
      <w:pPr>
        <w:rPr>
          <w:rFonts w:ascii="ＭＳ 明朝" w:eastAsia="ＭＳ 明朝" w:hAnsi="ＭＳ 明朝"/>
          <w:b/>
          <w:sz w:val="24"/>
          <w:szCs w:val="24"/>
        </w:rPr>
      </w:pPr>
    </w:p>
    <w:p w:rsidR="0044523B" w:rsidRPr="0044523B" w:rsidRDefault="00544D9C" w:rsidP="0044523B">
      <w:pPr>
        <w:rPr>
          <w:rFonts w:ascii="ＭＳ 明朝" w:eastAsia="ＭＳ 明朝" w:hAnsi="ＭＳ 明朝"/>
          <w:sz w:val="24"/>
          <w:szCs w:val="24"/>
        </w:rPr>
      </w:pPr>
      <w:r>
        <w:rPr>
          <w:rFonts w:ascii="ＭＳ 明朝" w:eastAsia="ＭＳ 明朝" w:hAnsi="ＭＳ 明朝" w:hint="eastAsia"/>
          <w:b/>
          <w:sz w:val="24"/>
          <w:szCs w:val="24"/>
        </w:rPr>
        <w:t xml:space="preserve">　　</w:t>
      </w:r>
      <w:r w:rsidR="0044523B" w:rsidRPr="0044523B">
        <w:rPr>
          <w:rFonts w:ascii="ＭＳ 明朝" w:eastAsia="ＭＳ 明朝" w:hAnsi="ＭＳ 明朝" w:hint="eastAsia"/>
          <w:sz w:val="24"/>
          <w:szCs w:val="24"/>
        </w:rPr>
        <w:t>証明書の申請にあたっては、次の書類の添付が必要となります。</w:t>
      </w:r>
    </w:p>
    <w:p w:rsidR="0044523B" w:rsidRPr="0044523B" w:rsidRDefault="0044523B" w:rsidP="0044523B">
      <w:pPr>
        <w:rPr>
          <w:rFonts w:ascii="ＭＳ 明朝" w:eastAsia="ＭＳ 明朝" w:hAnsi="ＭＳ 明朝"/>
          <w:sz w:val="24"/>
          <w:szCs w:val="24"/>
        </w:rPr>
      </w:pPr>
    </w:p>
    <w:p w:rsidR="0044523B" w:rsidRPr="0044523B" w:rsidRDefault="0044523B" w:rsidP="0044523B">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（１）</w:t>
      </w:r>
      <w:r w:rsidRPr="0044523B">
        <w:rPr>
          <w:rFonts w:ascii="ＭＳ 明朝" w:eastAsia="ＭＳ 明朝" w:hAnsi="ＭＳ 明朝"/>
          <w:sz w:val="24"/>
          <w:szCs w:val="24"/>
        </w:rPr>
        <w:t>当該不動産が次のいずれかの不動産であることを確認できる書類</w:t>
      </w:r>
    </w:p>
    <w:p w:rsidR="0044523B" w:rsidRPr="0044523B" w:rsidRDefault="0044523B" w:rsidP="0044523B">
      <w:pPr>
        <w:ind w:firstLineChars="500" w:firstLine="1200"/>
        <w:rPr>
          <w:rFonts w:ascii="ＭＳ 明朝" w:eastAsia="ＭＳ 明朝" w:hAnsi="ＭＳ 明朝"/>
          <w:sz w:val="24"/>
          <w:szCs w:val="24"/>
        </w:rPr>
      </w:pPr>
      <w:r w:rsidRPr="0044523B">
        <w:rPr>
          <w:rFonts w:ascii="ＭＳ 明朝" w:eastAsia="ＭＳ 明朝" w:hAnsi="ＭＳ 明朝" w:hint="eastAsia"/>
          <w:sz w:val="24"/>
          <w:szCs w:val="24"/>
        </w:rPr>
        <w:t>（保養所等の所在地と写真が記載されているパンフレット等）</w:t>
      </w:r>
    </w:p>
    <w:p w:rsidR="0044523B" w:rsidRPr="0044523B" w:rsidRDefault="0044523B" w:rsidP="008C59B9">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Pr="0044523B">
        <w:rPr>
          <w:rFonts w:ascii="ＭＳ 明朝" w:eastAsia="ＭＳ 明朝" w:hAnsi="ＭＳ 明朝"/>
          <w:sz w:val="24"/>
          <w:szCs w:val="24"/>
        </w:rPr>
        <w:t xml:space="preserve">健康保険組合の事務所用建物又は当該建物の敷地の用に供する土地 </w:t>
      </w:r>
    </w:p>
    <w:p w:rsidR="0044523B" w:rsidRPr="0044523B" w:rsidRDefault="0044523B" w:rsidP="008C59B9">
      <w:pPr>
        <w:ind w:leftChars="450" w:left="1185"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44523B">
        <w:rPr>
          <w:rFonts w:ascii="ＭＳ 明朝" w:eastAsia="ＭＳ 明朝" w:hAnsi="ＭＳ 明朝"/>
          <w:sz w:val="24"/>
          <w:szCs w:val="24"/>
        </w:rPr>
        <w:t>健康保険法第150条第1項及び第2項（保険事業及び福祉事業）の</w:t>
      </w:r>
      <w:r w:rsidR="008C59B9">
        <w:rPr>
          <w:rFonts w:ascii="ＭＳ 明朝" w:eastAsia="ＭＳ 明朝" w:hAnsi="ＭＳ 明朝" w:hint="eastAsia"/>
          <w:sz w:val="24"/>
          <w:szCs w:val="24"/>
        </w:rPr>
        <w:t xml:space="preserve">　</w:t>
      </w:r>
      <w:r w:rsidRPr="0044523B">
        <w:rPr>
          <w:rFonts w:ascii="ＭＳ 明朝" w:eastAsia="ＭＳ 明朝" w:hAnsi="ＭＳ 明朝"/>
          <w:sz w:val="24"/>
          <w:szCs w:val="24"/>
        </w:rPr>
        <w:t xml:space="preserve">事業の用に供する建物又は </w:t>
      </w:r>
      <w:r w:rsidRPr="0044523B">
        <w:rPr>
          <w:rFonts w:ascii="ＭＳ 明朝" w:eastAsia="ＭＳ 明朝" w:hAnsi="ＭＳ 明朝" w:hint="eastAsia"/>
          <w:sz w:val="24"/>
          <w:szCs w:val="24"/>
        </w:rPr>
        <w:t>当該事業の用に供する土地</w:t>
      </w:r>
    </w:p>
    <w:p w:rsidR="0044523B" w:rsidRPr="0044523B" w:rsidRDefault="0044523B" w:rsidP="0044523B">
      <w:pPr>
        <w:rPr>
          <w:rFonts w:ascii="ＭＳ 明朝" w:eastAsia="ＭＳ 明朝" w:hAnsi="ＭＳ 明朝"/>
          <w:sz w:val="24"/>
          <w:szCs w:val="24"/>
        </w:rPr>
      </w:pPr>
    </w:p>
    <w:p w:rsidR="0044523B" w:rsidRPr="0044523B" w:rsidRDefault="008C59B9" w:rsidP="008C59B9">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（２）</w:t>
      </w:r>
      <w:r w:rsidR="0044523B" w:rsidRPr="0044523B">
        <w:rPr>
          <w:rFonts w:ascii="ＭＳ 明朝" w:eastAsia="ＭＳ 明朝" w:hAnsi="ＭＳ 明朝"/>
          <w:sz w:val="24"/>
          <w:szCs w:val="24"/>
        </w:rPr>
        <w:t>当該不動産の所有が確認できる次のいずれかの書類の写し</w:t>
      </w:r>
    </w:p>
    <w:p w:rsidR="0044523B" w:rsidRPr="0044523B" w:rsidRDefault="008C59B9" w:rsidP="008C59B9">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0044523B" w:rsidRPr="0044523B">
        <w:rPr>
          <w:rFonts w:ascii="ＭＳ 明朝" w:eastAsia="ＭＳ 明朝" w:hAnsi="ＭＳ 明朝"/>
          <w:sz w:val="24"/>
          <w:szCs w:val="24"/>
        </w:rPr>
        <w:t xml:space="preserve">登記申請書 </w:t>
      </w:r>
    </w:p>
    <w:p w:rsidR="0044523B" w:rsidRPr="0044523B" w:rsidRDefault="008C59B9" w:rsidP="008C59B9">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0044523B" w:rsidRPr="0044523B">
        <w:rPr>
          <w:rFonts w:ascii="ＭＳ 明朝" w:eastAsia="ＭＳ 明朝" w:hAnsi="ＭＳ 明朝"/>
          <w:sz w:val="24"/>
          <w:szCs w:val="24"/>
        </w:rPr>
        <w:t xml:space="preserve">当該申請家屋に係る建築請負契約書 </w:t>
      </w:r>
    </w:p>
    <w:p w:rsidR="0044523B" w:rsidRPr="0044523B" w:rsidRDefault="008C59B9" w:rsidP="008C59B9">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0044523B" w:rsidRPr="0044523B">
        <w:rPr>
          <w:rFonts w:ascii="ＭＳ 明朝" w:eastAsia="ＭＳ 明朝" w:hAnsi="ＭＳ 明朝"/>
          <w:sz w:val="24"/>
          <w:szCs w:val="24"/>
        </w:rPr>
        <w:t xml:space="preserve">不動産売買契約書 </w:t>
      </w:r>
    </w:p>
    <w:p w:rsidR="0044523B" w:rsidRPr="0044523B" w:rsidRDefault="008C59B9" w:rsidP="008C59B9">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0044523B" w:rsidRPr="0044523B">
        <w:rPr>
          <w:rFonts w:ascii="ＭＳ 明朝" w:eastAsia="ＭＳ 明朝" w:hAnsi="ＭＳ 明朝"/>
          <w:sz w:val="24"/>
          <w:szCs w:val="24"/>
        </w:rPr>
        <w:t xml:space="preserve">その他当該申請に係る不動産の所有を確認できる書類 </w:t>
      </w:r>
    </w:p>
    <w:p w:rsidR="0044523B" w:rsidRPr="0044523B" w:rsidRDefault="0044523B" w:rsidP="0044523B">
      <w:pPr>
        <w:rPr>
          <w:rFonts w:ascii="ＭＳ 明朝" w:eastAsia="ＭＳ 明朝" w:hAnsi="ＭＳ 明朝"/>
          <w:sz w:val="24"/>
          <w:szCs w:val="24"/>
        </w:rPr>
      </w:pPr>
    </w:p>
    <w:p w:rsidR="0044523B" w:rsidRPr="0044523B" w:rsidRDefault="00567826" w:rsidP="00567826">
      <w:pPr>
        <w:ind w:leftChars="200" w:left="1140" w:hangingChars="300" w:hanging="720"/>
        <w:rPr>
          <w:rFonts w:ascii="ＭＳ 明朝" w:eastAsia="ＭＳ 明朝" w:hAnsi="ＭＳ 明朝"/>
          <w:sz w:val="24"/>
          <w:szCs w:val="24"/>
        </w:rPr>
      </w:pPr>
      <w:r>
        <w:rPr>
          <w:rFonts w:ascii="ＭＳ 明朝" w:eastAsia="ＭＳ 明朝" w:hAnsi="ＭＳ 明朝" w:hint="eastAsia"/>
          <w:sz w:val="24"/>
          <w:szCs w:val="24"/>
        </w:rPr>
        <w:t>（３）</w:t>
      </w:r>
      <w:r w:rsidR="0044523B" w:rsidRPr="0044523B">
        <w:rPr>
          <w:rFonts w:ascii="ＭＳ 明朝" w:eastAsia="ＭＳ 明朝" w:hAnsi="ＭＳ 明朝"/>
          <w:sz w:val="24"/>
          <w:szCs w:val="24"/>
        </w:rPr>
        <w:t>合併により消滅した健康保険組合の不動産を新たに承継した際の登</w:t>
      </w:r>
      <w:r>
        <w:rPr>
          <w:rFonts w:ascii="ＭＳ 明朝" w:eastAsia="ＭＳ 明朝" w:hAnsi="ＭＳ 明朝" w:hint="eastAsia"/>
          <w:sz w:val="24"/>
          <w:szCs w:val="24"/>
        </w:rPr>
        <w:t xml:space="preserve">　</w:t>
      </w:r>
      <w:r w:rsidR="0044523B" w:rsidRPr="0044523B">
        <w:rPr>
          <w:rFonts w:ascii="ＭＳ 明朝" w:eastAsia="ＭＳ 明朝" w:hAnsi="ＭＳ 明朝"/>
          <w:sz w:val="24"/>
          <w:szCs w:val="24"/>
        </w:rPr>
        <w:t>記の名義人の変更には、合併で</w:t>
      </w:r>
      <w:r w:rsidR="0044523B" w:rsidRPr="0044523B">
        <w:rPr>
          <w:rFonts w:ascii="ＭＳ 明朝" w:eastAsia="ＭＳ 明朝" w:hAnsi="ＭＳ 明朝" w:hint="eastAsia"/>
          <w:sz w:val="24"/>
          <w:szCs w:val="24"/>
        </w:rPr>
        <w:t>あることが明確に確認できるよう、上記</w:t>
      </w:r>
      <w:r>
        <w:rPr>
          <w:rFonts w:ascii="ＭＳ 明朝" w:eastAsia="ＭＳ 明朝" w:hAnsi="ＭＳ 明朝" w:hint="eastAsia"/>
          <w:sz w:val="24"/>
          <w:szCs w:val="24"/>
        </w:rPr>
        <w:t>２</w:t>
      </w:r>
      <w:r w:rsidR="0044523B" w:rsidRPr="0044523B">
        <w:rPr>
          <w:rFonts w:ascii="ＭＳ 明朝" w:eastAsia="ＭＳ 明朝" w:hAnsi="ＭＳ 明朝"/>
          <w:sz w:val="24"/>
          <w:szCs w:val="24"/>
        </w:rPr>
        <w:t>.</w:t>
      </w:r>
      <w:r>
        <w:rPr>
          <w:rFonts w:ascii="ＭＳ 明朝" w:eastAsia="ＭＳ 明朝" w:hAnsi="ＭＳ 明朝" w:hint="eastAsia"/>
          <w:sz w:val="24"/>
          <w:szCs w:val="24"/>
        </w:rPr>
        <w:t>（２）</w:t>
      </w:r>
      <w:r w:rsidR="0044523B" w:rsidRPr="0044523B">
        <w:rPr>
          <w:rFonts w:ascii="ＭＳ 明朝" w:eastAsia="ＭＳ 明朝" w:hAnsi="ＭＳ 明朝"/>
          <w:sz w:val="24"/>
          <w:szCs w:val="24"/>
        </w:rPr>
        <w:t>にその旨を明確に記載し、</w:t>
      </w:r>
      <w:r>
        <w:rPr>
          <w:rFonts w:ascii="ＭＳ 明朝" w:eastAsia="ＭＳ 明朝" w:hAnsi="ＭＳ 明朝" w:hint="eastAsia"/>
          <w:sz w:val="24"/>
          <w:szCs w:val="24"/>
        </w:rPr>
        <w:t>３</w:t>
      </w:r>
      <w:r w:rsidR="0044523B" w:rsidRPr="0044523B">
        <w:rPr>
          <w:rFonts w:ascii="ＭＳ 明朝" w:eastAsia="ＭＳ 明朝" w:hAnsi="ＭＳ 明朝"/>
          <w:sz w:val="24"/>
          <w:szCs w:val="24"/>
        </w:rPr>
        <w:t>.</w:t>
      </w:r>
      <w:r>
        <w:rPr>
          <w:rFonts w:ascii="ＭＳ 明朝" w:eastAsia="ＭＳ 明朝" w:hAnsi="ＭＳ 明朝" w:hint="eastAsia"/>
          <w:sz w:val="24"/>
          <w:szCs w:val="24"/>
        </w:rPr>
        <w:t>（２）</w:t>
      </w:r>
      <w:r w:rsidR="0044523B" w:rsidRPr="0044523B">
        <w:rPr>
          <w:rFonts w:ascii="ＭＳ 明朝" w:eastAsia="ＭＳ 明朝" w:hAnsi="ＭＳ 明朝"/>
          <w:sz w:val="24"/>
          <w:szCs w:val="24"/>
        </w:rPr>
        <w:t>に代えて次の書類を添付</w:t>
      </w:r>
      <w:r w:rsidR="0044523B" w:rsidRPr="0044523B">
        <w:rPr>
          <w:rFonts w:ascii="ＭＳ 明朝" w:eastAsia="ＭＳ 明朝" w:hAnsi="ＭＳ 明朝" w:hint="eastAsia"/>
          <w:sz w:val="24"/>
          <w:szCs w:val="24"/>
        </w:rPr>
        <w:t>すること。</w:t>
      </w:r>
    </w:p>
    <w:p w:rsidR="0044523B" w:rsidRPr="0044523B" w:rsidRDefault="00567826" w:rsidP="00567826">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0044523B" w:rsidRPr="0044523B">
        <w:rPr>
          <w:rFonts w:ascii="ＭＳ 明朝" w:eastAsia="ＭＳ 明朝" w:hAnsi="ＭＳ 明朝"/>
          <w:sz w:val="24"/>
          <w:szCs w:val="24"/>
        </w:rPr>
        <w:t xml:space="preserve">合併以前の登記を確認できる書類 </w:t>
      </w:r>
    </w:p>
    <w:p w:rsidR="0044523B" w:rsidRPr="0044523B" w:rsidRDefault="0044523B" w:rsidP="00367868">
      <w:pPr>
        <w:ind w:firstLineChars="500" w:firstLine="1200"/>
        <w:rPr>
          <w:rFonts w:ascii="ＭＳ 明朝" w:eastAsia="ＭＳ 明朝" w:hAnsi="ＭＳ 明朝"/>
          <w:sz w:val="24"/>
          <w:szCs w:val="24"/>
        </w:rPr>
      </w:pPr>
      <w:r w:rsidRPr="0044523B">
        <w:rPr>
          <w:rFonts w:ascii="ＭＳ 明朝" w:eastAsia="ＭＳ 明朝" w:hAnsi="ＭＳ 明朝" w:hint="eastAsia"/>
          <w:sz w:val="24"/>
          <w:szCs w:val="24"/>
        </w:rPr>
        <w:t>（登記事項証明書等）</w:t>
      </w:r>
      <w:r w:rsidR="002A18DE">
        <w:rPr>
          <w:rFonts w:ascii="ＭＳ 明朝" w:eastAsia="ＭＳ 明朝" w:hAnsi="ＭＳ 明朝" w:hint="eastAsia"/>
          <w:sz w:val="24"/>
          <w:szCs w:val="24"/>
        </w:rPr>
        <w:t xml:space="preserve">　</w:t>
      </w:r>
      <w:r w:rsidR="002A18DE" w:rsidRPr="004056B6">
        <w:rPr>
          <w:rFonts w:ascii="ＭＳ 明朝" w:eastAsia="ＭＳ 明朝" w:hAnsi="ＭＳ 明朝" w:hint="eastAsia"/>
          <w:color w:val="000000" w:themeColor="text1"/>
          <w:sz w:val="24"/>
          <w:szCs w:val="24"/>
        </w:rPr>
        <w:t>※１</w:t>
      </w:r>
    </w:p>
    <w:p w:rsidR="0044523B" w:rsidRPr="0044523B" w:rsidRDefault="00367868" w:rsidP="00367868">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0044523B" w:rsidRPr="0044523B">
        <w:rPr>
          <w:rFonts w:ascii="ＭＳ 明朝" w:eastAsia="ＭＳ 明朝" w:hAnsi="ＭＳ 明朝"/>
          <w:sz w:val="24"/>
          <w:szCs w:val="24"/>
        </w:rPr>
        <w:t xml:space="preserve">合併の事実が確認できる書類 </w:t>
      </w:r>
    </w:p>
    <w:p w:rsidR="00544D9C" w:rsidRDefault="0044523B" w:rsidP="00367868">
      <w:pPr>
        <w:ind w:leftChars="500" w:left="1170" w:hangingChars="50" w:hanging="120"/>
        <w:rPr>
          <w:rFonts w:ascii="ＭＳ 明朝" w:eastAsia="ＭＳ 明朝" w:hAnsi="ＭＳ 明朝"/>
          <w:sz w:val="24"/>
          <w:szCs w:val="24"/>
        </w:rPr>
      </w:pPr>
      <w:r w:rsidRPr="0044523B">
        <w:rPr>
          <w:rFonts w:ascii="ＭＳ 明朝" w:eastAsia="ＭＳ 明朝" w:hAnsi="ＭＳ 明朝" w:hint="eastAsia"/>
          <w:sz w:val="24"/>
          <w:szCs w:val="24"/>
        </w:rPr>
        <w:t>（健康保険組合合併認可書の写し又は地方厚生</w:t>
      </w:r>
      <w:r w:rsidRPr="0044523B">
        <w:rPr>
          <w:rFonts w:ascii="ＭＳ 明朝" w:eastAsia="ＭＳ 明朝" w:hAnsi="ＭＳ 明朝"/>
          <w:sz w:val="24"/>
          <w:szCs w:val="24"/>
        </w:rPr>
        <w:t>(支)局が認可を証明す</w:t>
      </w:r>
      <w:bookmarkStart w:id="0" w:name="_GoBack"/>
      <w:bookmarkEnd w:id="0"/>
      <w:r w:rsidRPr="0044523B">
        <w:rPr>
          <w:rFonts w:ascii="ＭＳ 明朝" w:eastAsia="ＭＳ 明朝" w:hAnsi="ＭＳ 明朝"/>
          <w:sz w:val="24"/>
          <w:szCs w:val="24"/>
        </w:rPr>
        <w:t>る書類</w:t>
      </w:r>
      <w:r w:rsidRPr="00367868">
        <w:rPr>
          <w:rFonts w:ascii="ＭＳ 明朝" w:eastAsia="ＭＳ 明朝" w:hAnsi="ＭＳ 明朝"/>
          <w:sz w:val="24"/>
          <w:szCs w:val="24"/>
        </w:rPr>
        <w:t>等）</w:t>
      </w:r>
    </w:p>
    <w:p w:rsidR="007575CC" w:rsidRDefault="007575CC" w:rsidP="007575CC">
      <w:pPr>
        <w:rPr>
          <w:rFonts w:ascii="ＭＳ 明朝" w:eastAsia="ＭＳ 明朝" w:hAnsi="ＭＳ 明朝"/>
          <w:sz w:val="24"/>
          <w:szCs w:val="24"/>
        </w:rPr>
      </w:pPr>
    </w:p>
    <w:p w:rsidR="007575CC" w:rsidRDefault="007575CC" w:rsidP="007575CC">
      <w:pPr>
        <w:rPr>
          <w:rFonts w:ascii="ＭＳ 明朝" w:eastAsia="ＭＳ 明朝" w:hAnsi="ＭＳ 明朝"/>
          <w:b/>
          <w:sz w:val="24"/>
          <w:szCs w:val="24"/>
        </w:rPr>
      </w:pPr>
      <w:r w:rsidRPr="007575CC">
        <w:rPr>
          <w:rFonts w:ascii="ＭＳ 明朝" w:eastAsia="ＭＳ 明朝" w:hAnsi="ＭＳ 明朝" w:hint="eastAsia"/>
          <w:b/>
          <w:sz w:val="24"/>
          <w:szCs w:val="24"/>
        </w:rPr>
        <w:t>４．提出部数</w:t>
      </w:r>
    </w:p>
    <w:p w:rsidR="007575CC" w:rsidRDefault="007575CC" w:rsidP="007575CC">
      <w:pPr>
        <w:rPr>
          <w:rFonts w:ascii="ＭＳ 明朝" w:eastAsia="ＭＳ 明朝" w:hAnsi="ＭＳ 明朝"/>
          <w:b/>
          <w:sz w:val="24"/>
          <w:szCs w:val="24"/>
        </w:rPr>
      </w:pPr>
    </w:p>
    <w:p w:rsidR="007575CC" w:rsidRDefault="007575CC" w:rsidP="007575CC">
      <w:pPr>
        <w:rPr>
          <w:rFonts w:ascii="ＭＳ 明朝" w:eastAsia="ＭＳ 明朝" w:hAnsi="ＭＳ 明朝"/>
          <w:sz w:val="24"/>
          <w:szCs w:val="24"/>
        </w:rPr>
      </w:pPr>
      <w:r>
        <w:rPr>
          <w:rFonts w:ascii="ＭＳ 明朝" w:eastAsia="ＭＳ 明朝" w:hAnsi="ＭＳ 明朝" w:hint="eastAsia"/>
          <w:b/>
          <w:sz w:val="24"/>
          <w:szCs w:val="24"/>
        </w:rPr>
        <w:t xml:space="preserve">　</w:t>
      </w:r>
      <w:r w:rsidRPr="007575CC">
        <w:rPr>
          <w:rFonts w:ascii="ＭＳ 明朝" w:eastAsia="ＭＳ 明朝" w:hAnsi="ＭＳ 明朝" w:hint="eastAsia"/>
          <w:sz w:val="24"/>
          <w:szCs w:val="24"/>
        </w:rPr>
        <w:t xml:space="preserve">　提出の際は、各</w:t>
      </w:r>
      <w:r>
        <w:rPr>
          <w:rFonts w:ascii="ＭＳ 明朝" w:eastAsia="ＭＳ 明朝" w:hAnsi="ＭＳ 明朝" w:hint="eastAsia"/>
          <w:sz w:val="24"/>
          <w:szCs w:val="24"/>
        </w:rPr>
        <w:t>２</w:t>
      </w:r>
      <w:r w:rsidRPr="007575CC">
        <w:rPr>
          <w:rFonts w:ascii="ＭＳ 明朝" w:eastAsia="ＭＳ 明朝" w:hAnsi="ＭＳ 明朝"/>
          <w:sz w:val="24"/>
          <w:szCs w:val="24"/>
        </w:rPr>
        <w:t>部ずつ提出してください。</w:t>
      </w:r>
    </w:p>
    <w:p w:rsidR="002A18DE" w:rsidRPr="007575CC" w:rsidRDefault="002A18DE" w:rsidP="007575CC">
      <w:pPr>
        <w:rPr>
          <w:rFonts w:ascii="ＭＳ 明朝" w:eastAsia="ＭＳ 明朝" w:hAnsi="ＭＳ 明朝"/>
          <w:sz w:val="24"/>
          <w:szCs w:val="24"/>
        </w:rPr>
      </w:pPr>
      <w:r w:rsidRPr="002A18DE">
        <w:rPr>
          <w:rFonts w:ascii="ＭＳ 明朝" w:eastAsia="ＭＳ 明朝" w:hAnsi="ＭＳ 明朝" w:cs="Times New Roman"/>
          <w:noProof/>
          <w:sz w:val="24"/>
          <w:szCs w:val="24"/>
        </w:rPr>
        <mc:AlternateContent>
          <mc:Choice Requires="wps">
            <w:drawing>
              <wp:anchor distT="0" distB="0" distL="114300" distR="114300" simplePos="0" relativeHeight="251659264" behindDoc="0" locked="0" layoutInCell="1" allowOverlap="1" wp14:anchorId="78E78FB4" wp14:editId="6680E5D9">
                <wp:simplePos x="0" y="0"/>
                <wp:positionH relativeFrom="margin">
                  <wp:align>left</wp:align>
                </wp:positionH>
                <wp:positionV relativeFrom="paragraph">
                  <wp:posOffset>866140</wp:posOffset>
                </wp:positionV>
                <wp:extent cx="5924550" cy="9525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924550" cy="952500"/>
                        </a:xfrm>
                        <a:prstGeom prst="rect">
                          <a:avLst/>
                        </a:prstGeom>
                        <a:noFill/>
                        <a:ln w="6350" cap="flat" cmpd="sng" algn="ctr">
                          <a:solidFill>
                            <a:schemeClr val="tx1"/>
                          </a:solidFill>
                          <a:prstDash val="solid"/>
                          <a:miter lim="800000"/>
                        </a:ln>
                        <a:effectLst/>
                      </wps:spPr>
                      <wps:txbx>
                        <w:txbxContent>
                          <w:p w:rsidR="002A18DE" w:rsidRPr="004056B6" w:rsidRDefault="002A18DE" w:rsidP="002A18DE">
                            <w:pPr>
                              <w:pStyle w:val="a8"/>
                              <w:rPr>
                                <w:rFonts w:ascii="ＭＳ 明朝" w:eastAsia="ＭＳ 明朝" w:hAnsi="ＭＳ 明朝"/>
                                <w:color w:val="000000" w:themeColor="text1"/>
                                <w:sz w:val="20"/>
                                <w:szCs w:val="20"/>
                              </w:rPr>
                            </w:pPr>
                            <w:r w:rsidRPr="004056B6">
                              <w:rPr>
                                <w:rFonts w:ascii="ＭＳ 明朝" w:eastAsia="ＭＳ 明朝" w:hAnsi="ＭＳ 明朝" w:hint="eastAsia"/>
                                <w:color w:val="000000" w:themeColor="text1"/>
                                <w:sz w:val="20"/>
                                <w:szCs w:val="20"/>
                              </w:rPr>
                              <w:t>※</w:t>
                            </w:r>
                            <w:r w:rsidRPr="004056B6">
                              <w:rPr>
                                <w:rFonts w:ascii="ＭＳ 明朝" w:eastAsia="ＭＳ 明朝" w:hAnsi="ＭＳ 明朝"/>
                                <w:color w:val="000000" w:themeColor="text1"/>
                                <w:sz w:val="20"/>
                                <w:szCs w:val="20"/>
                              </w:rPr>
                              <w:t xml:space="preserve">１　</w:t>
                            </w:r>
                            <w:r w:rsidRPr="004056B6">
                              <w:rPr>
                                <w:rFonts w:ascii="ＭＳ 明朝" w:eastAsia="ＭＳ 明朝" w:hAnsi="ＭＳ 明朝" w:hint="eastAsia"/>
                                <w:color w:val="000000" w:themeColor="text1"/>
                                <w:sz w:val="20"/>
                                <w:szCs w:val="20"/>
                              </w:rPr>
                              <w:t>登記事項証明書は、法務局のＨＰからオンラインによる交付請求を行うことができます。オンライン請求は手数料が安く平日は２１時まで請求可能です。</w:t>
                            </w:r>
                          </w:p>
                          <w:p w:rsidR="002A18DE" w:rsidRPr="004056B6" w:rsidRDefault="002A18DE" w:rsidP="002A18DE">
                            <w:pPr>
                              <w:pStyle w:val="a8"/>
                              <w:rPr>
                                <w:rFonts w:ascii="ＭＳ 明朝" w:eastAsia="ＭＳ 明朝" w:hAnsi="ＭＳ 明朝"/>
                                <w:color w:val="000000" w:themeColor="text1"/>
                                <w:sz w:val="20"/>
                                <w:szCs w:val="20"/>
                              </w:rPr>
                            </w:pPr>
                            <w:r w:rsidRPr="004056B6">
                              <w:rPr>
                                <w:rFonts w:ascii="ＭＳ 明朝" w:eastAsia="ＭＳ 明朝" w:hAnsi="ＭＳ 明朝" w:hint="eastAsia"/>
                                <w:color w:val="000000" w:themeColor="text1"/>
                                <w:sz w:val="20"/>
                                <w:szCs w:val="20"/>
                              </w:rPr>
                              <w:t>詳細については法務局のＨＰをご覧ください。</w:t>
                            </w:r>
                          </w:p>
                          <w:p w:rsidR="002A18DE" w:rsidRPr="004056B6" w:rsidRDefault="004056B6" w:rsidP="002A18DE">
                            <w:pPr>
                              <w:rPr>
                                <w:rFonts w:ascii="ＭＳ 明朝" w:hAnsi="ＭＳ 明朝"/>
                                <w:color w:val="000000" w:themeColor="text1"/>
                                <w:sz w:val="20"/>
                                <w:szCs w:val="20"/>
                              </w:rPr>
                            </w:pPr>
                            <w:hyperlink r:id="rId7" w:history="1">
                              <w:r w:rsidR="002A18DE" w:rsidRPr="004056B6">
                                <w:rPr>
                                  <w:rStyle w:val="aa"/>
                                  <w:rFonts w:ascii="ＭＳ 明朝" w:hAnsi="ＭＳ 明朝" w:cs="Courier New"/>
                                  <w:color w:val="000000" w:themeColor="text1"/>
                                  <w:kern w:val="0"/>
                                  <w:sz w:val="20"/>
                                  <w:szCs w:val="20"/>
                                </w:rPr>
                                <w:t>http://houmukyoku.moj.go.jp/homu/static/online_syoumei_annai.html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78FB4" id="正方形/長方形 2" o:spid="_x0000_s1026" style="position:absolute;left:0;text-align:left;margin-left:0;margin-top:68.2pt;width:466.5pt;height: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" filled="f" strokecolor="black [3213]" strokeweight=".5pt">
                <v:textbox>
                  <w:txbxContent>
                    <w:p w:rsidR="002A18DE" w:rsidRPr="004056B6" w:rsidRDefault="002A18DE" w:rsidP="002A18DE">
                      <w:pPr>
                        <w:pStyle w:val="a8"/>
                        <w:rPr>
                          <w:rFonts w:ascii="ＭＳ 明朝" w:eastAsia="ＭＳ 明朝" w:hAnsi="ＭＳ 明朝"/>
                          <w:color w:val="000000" w:themeColor="text1"/>
                          <w:sz w:val="20"/>
                          <w:szCs w:val="20"/>
                        </w:rPr>
                      </w:pPr>
                      <w:r w:rsidRPr="004056B6">
                        <w:rPr>
                          <w:rFonts w:ascii="ＭＳ 明朝" w:eastAsia="ＭＳ 明朝" w:hAnsi="ＭＳ 明朝" w:hint="eastAsia"/>
                          <w:color w:val="000000" w:themeColor="text1"/>
                          <w:sz w:val="20"/>
                          <w:szCs w:val="20"/>
                        </w:rPr>
                        <w:t>※</w:t>
                      </w:r>
                      <w:r w:rsidRPr="004056B6">
                        <w:rPr>
                          <w:rFonts w:ascii="ＭＳ 明朝" w:eastAsia="ＭＳ 明朝" w:hAnsi="ＭＳ 明朝"/>
                          <w:color w:val="000000" w:themeColor="text1"/>
                          <w:sz w:val="20"/>
                          <w:szCs w:val="20"/>
                        </w:rPr>
                        <w:t xml:space="preserve">１　</w:t>
                      </w:r>
                      <w:r w:rsidRPr="004056B6">
                        <w:rPr>
                          <w:rFonts w:ascii="ＭＳ 明朝" w:eastAsia="ＭＳ 明朝" w:hAnsi="ＭＳ 明朝" w:hint="eastAsia"/>
                          <w:color w:val="000000" w:themeColor="text1"/>
                          <w:sz w:val="20"/>
                          <w:szCs w:val="20"/>
                        </w:rPr>
                        <w:t>登記事項証明書は、法務局のＨＰからオンラインによる交付請求を行うことができます。オンライン請求は手数料が安く平日は２１時まで請求可能です。</w:t>
                      </w:r>
                    </w:p>
                    <w:p w:rsidR="002A18DE" w:rsidRPr="004056B6" w:rsidRDefault="002A18DE" w:rsidP="002A18DE">
                      <w:pPr>
                        <w:pStyle w:val="a8"/>
                        <w:rPr>
                          <w:rFonts w:ascii="ＭＳ 明朝" w:eastAsia="ＭＳ 明朝" w:hAnsi="ＭＳ 明朝"/>
                          <w:color w:val="000000" w:themeColor="text1"/>
                          <w:sz w:val="20"/>
                          <w:szCs w:val="20"/>
                        </w:rPr>
                      </w:pPr>
                      <w:r w:rsidRPr="004056B6">
                        <w:rPr>
                          <w:rFonts w:ascii="ＭＳ 明朝" w:eastAsia="ＭＳ 明朝" w:hAnsi="ＭＳ 明朝" w:hint="eastAsia"/>
                          <w:color w:val="000000" w:themeColor="text1"/>
                          <w:sz w:val="20"/>
                          <w:szCs w:val="20"/>
                        </w:rPr>
                        <w:t>詳細については法務局のＨＰをご覧ください。</w:t>
                      </w:r>
                    </w:p>
                    <w:p w:rsidR="002A18DE" w:rsidRPr="004056B6" w:rsidRDefault="004056B6" w:rsidP="002A18DE">
                      <w:pPr>
                        <w:rPr>
                          <w:rFonts w:ascii="ＭＳ 明朝" w:hAnsi="ＭＳ 明朝"/>
                          <w:color w:val="000000" w:themeColor="text1"/>
                          <w:sz w:val="20"/>
                          <w:szCs w:val="20"/>
                        </w:rPr>
                      </w:pPr>
                      <w:hyperlink r:id="rId8" w:history="1">
                        <w:r w:rsidR="002A18DE" w:rsidRPr="004056B6">
                          <w:rPr>
                            <w:rStyle w:val="aa"/>
                            <w:rFonts w:ascii="ＭＳ 明朝" w:hAnsi="ＭＳ 明朝" w:cs="Courier New"/>
                            <w:color w:val="000000" w:themeColor="text1"/>
                            <w:kern w:val="0"/>
                            <w:sz w:val="20"/>
                            <w:szCs w:val="20"/>
                          </w:rPr>
                          <w:t>http://houmukyoku.moj.go.jp/homu/static/online_syoumei_annai.html</w:t>
                        </w:r>
                      </w:hyperlink>
                    </w:p>
                  </w:txbxContent>
                </v:textbox>
                <w10:wrap anchorx="margin"/>
              </v:rect>
            </w:pict>
          </mc:Fallback>
        </mc:AlternateContent>
      </w:r>
    </w:p>
    <w:sectPr w:rsidR="002A18DE" w:rsidRPr="007575CC" w:rsidSect="001F0DA4">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62" w:rsidRDefault="003A2262" w:rsidP="003A2262">
      <w:r>
        <w:separator/>
      </w:r>
    </w:p>
  </w:endnote>
  <w:endnote w:type="continuationSeparator" w:id="0">
    <w:p w:rsidR="003A2262" w:rsidRDefault="003A2262" w:rsidP="003A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62" w:rsidRDefault="003A2262" w:rsidP="003A2262">
      <w:r>
        <w:separator/>
      </w:r>
    </w:p>
  </w:footnote>
  <w:footnote w:type="continuationSeparator" w:id="0">
    <w:p w:rsidR="003A2262" w:rsidRDefault="003A2262" w:rsidP="003A2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BDE"/>
    <w:multiLevelType w:val="hybridMultilevel"/>
    <w:tmpl w:val="31DAE006"/>
    <w:lvl w:ilvl="0" w:tplc="9E8C049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0B0D92"/>
    <w:multiLevelType w:val="hybridMultilevel"/>
    <w:tmpl w:val="EFFC1F9E"/>
    <w:lvl w:ilvl="0" w:tplc="8162ED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F25A15"/>
    <w:multiLevelType w:val="hybridMultilevel"/>
    <w:tmpl w:val="78E44604"/>
    <w:lvl w:ilvl="0" w:tplc="E9E495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1A4B56"/>
    <w:multiLevelType w:val="hybridMultilevel"/>
    <w:tmpl w:val="E028214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 w15:restartNumberingAfterBreak="0">
    <w:nsid w:val="62A52F1A"/>
    <w:multiLevelType w:val="hybridMultilevel"/>
    <w:tmpl w:val="EFCC0FEA"/>
    <w:lvl w:ilvl="0" w:tplc="74E2A08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E7F5416"/>
    <w:multiLevelType w:val="hybridMultilevel"/>
    <w:tmpl w:val="A4386F60"/>
    <w:lvl w:ilvl="0" w:tplc="16A4EB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6225F0"/>
    <w:multiLevelType w:val="hybridMultilevel"/>
    <w:tmpl w:val="F2E4CC12"/>
    <w:lvl w:ilvl="0" w:tplc="589021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637B8"/>
    <w:multiLevelType w:val="hybridMultilevel"/>
    <w:tmpl w:val="B2AC253C"/>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1F"/>
    <w:rsid w:val="001712E6"/>
    <w:rsid w:val="001F0DA4"/>
    <w:rsid w:val="002A18DE"/>
    <w:rsid w:val="00367868"/>
    <w:rsid w:val="003A2262"/>
    <w:rsid w:val="004056B6"/>
    <w:rsid w:val="0044523B"/>
    <w:rsid w:val="004540D8"/>
    <w:rsid w:val="004F2331"/>
    <w:rsid w:val="00544D9C"/>
    <w:rsid w:val="005610F2"/>
    <w:rsid w:val="00563DD4"/>
    <w:rsid w:val="00567826"/>
    <w:rsid w:val="007575CC"/>
    <w:rsid w:val="008C59B9"/>
    <w:rsid w:val="00B76A0D"/>
    <w:rsid w:val="00CE5F33"/>
    <w:rsid w:val="00E4275D"/>
    <w:rsid w:val="00E52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423EBD97-750B-4081-B740-75FD72A7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262"/>
    <w:pPr>
      <w:tabs>
        <w:tab w:val="center" w:pos="4252"/>
        <w:tab w:val="right" w:pos="8504"/>
      </w:tabs>
      <w:snapToGrid w:val="0"/>
    </w:pPr>
  </w:style>
  <w:style w:type="character" w:customStyle="1" w:styleId="a4">
    <w:name w:val="ヘッダー (文字)"/>
    <w:basedOn w:val="a0"/>
    <w:link w:val="a3"/>
    <w:uiPriority w:val="99"/>
    <w:rsid w:val="003A2262"/>
  </w:style>
  <w:style w:type="paragraph" w:styleId="a5">
    <w:name w:val="footer"/>
    <w:basedOn w:val="a"/>
    <w:link w:val="a6"/>
    <w:uiPriority w:val="99"/>
    <w:unhideWhenUsed/>
    <w:rsid w:val="003A2262"/>
    <w:pPr>
      <w:tabs>
        <w:tab w:val="center" w:pos="4252"/>
        <w:tab w:val="right" w:pos="8504"/>
      </w:tabs>
      <w:snapToGrid w:val="0"/>
    </w:pPr>
  </w:style>
  <w:style w:type="character" w:customStyle="1" w:styleId="a6">
    <w:name w:val="フッター (文字)"/>
    <w:basedOn w:val="a0"/>
    <w:link w:val="a5"/>
    <w:uiPriority w:val="99"/>
    <w:rsid w:val="003A2262"/>
  </w:style>
  <w:style w:type="paragraph" w:styleId="a7">
    <w:name w:val="List Paragraph"/>
    <w:basedOn w:val="a"/>
    <w:uiPriority w:val="34"/>
    <w:qFormat/>
    <w:rsid w:val="00B76A0D"/>
    <w:pPr>
      <w:ind w:leftChars="400" w:left="840"/>
    </w:pPr>
  </w:style>
  <w:style w:type="paragraph" w:styleId="a8">
    <w:name w:val="Plain Text"/>
    <w:basedOn w:val="a"/>
    <w:link w:val="a9"/>
    <w:uiPriority w:val="99"/>
    <w:semiHidden/>
    <w:unhideWhenUsed/>
    <w:rsid w:val="002A18DE"/>
    <w:rPr>
      <w:rFonts w:asciiTheme="minorEastAsia" w:hAnsi="Courier New" w:cs="Courier New"/>
    </w:rPr>
  </w:style>
  <w:style w:type="character" w:customStyle="1" w:styleId="a9">
    <w:name w:val="書式なし (文字)"/>
    <w:basedOn w:val="a0"/>
    <w:link w:val="a8"/>
    <w:uiPriority w:val="99"/>
    <w:semiHidden/>
    <w:rsid w:val="002A18DE"/>
    <w:rPr>
      <w:rFonts w:asciiTheme="minorEastAsia" w:hAnsi="Courier New" w:cs="Courier New"/>
    </w:rPr>
  </w:style>
  <w:style w:type="character" w:styleId="aa">
    <w:name w:val="Hyperlink"/>
    <w:basedOn w:val="a0"/>
    <w:uiPriority w:val="99"/>
    <w:semiHidden/>
    <w:unhideWhenUsed/>
    <w:rsid w:val="002A18DE"/>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mukyoku.moj.go.jp/homu/static/online_syoumei_annai.html" TargetMode="External"/><Relationship Id="rId3" Type="http://schemas.openxmlformats.org/officeDocument/2006/relationships/settings" Target="settings.xml"/><Relationship Id="rId7" Type="http://schemas.openxmlformats.org/officeDocument/2006/relationships/hyperlink" Target="http://houmukyoku.moj.go.jp/homu/static/online_syoumei_anna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多畑 幸城(tabata-kouki)</dc:creator>
  <cp:keywords/>
  <dc:description/>
  <cp:lastModifiedBy>米倉 浩平(yonekura-kouhei)</cp:lastModifiedBy>
  <cp:revision>16</cp:revision>
  <dcterms:created xsi:type="dcterms:W3CDTF">2019-01-09T02:40:00Z</dcterms:created>
  <dcterms:modified xsi:type="dcterms:W3CDTF">2021-01-27T07:28:00Z</dcterms:modified>
</cp:coreProperties>
</file>