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A65CB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3078">
              <w:rPr>
                <w:rFonts w:hAnsi="Times New Roman" w:cs="Times New Roman" w:hint="eastAsia"/>
                <w:color w:val="auto"/>
                <w:spacing w:val="4"/>
                <w:sz w:val="16"/>
                <w:szCs w:val="16"/>
              </w:rPr>
              <w:t>診入院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329B">
              <w:rPr>
                <w:rFonts w:hAnsi="Times New Roman" w:hint="eastAsia"/>
                <w:color w:val="auto"/>
                <w:spacing w:val="13"/>
                <w:w w:val="94"/>
                <w:fitText w:val="1000" w:id="-636787200"/>
              </w:rPr>
              <w:t>担当者氏</w:t>
            </w:r>
            <w:r w:rsidRPr="004E329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329B">
              <w:rPr>
                <w:rFonts w:hAnsi="Times New Roman" w:hint="eastAsia"/>
                <w:color w:val="auto"/>
                <w:spacing w:val="40"/>
                <w:fitText w:val="1000" w:id="-636787199"/>
              </w:rPr>
              <w:t>電話番</w:t>
            </w:r>
            <w:r w:rsidRPr="004E329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2A555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3078">
              <w:rPr>
                <w:rFonts w:hint="eastAsia"/>
                <w:color w:val="auto"/>
                <w:sz w:val="32"/>
                <w:szCs w:val="32"/>
              </w:rPr>
              <w:t>有床診療所入院基本料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19223B6" w:rsidR="006421D2" w:rsidRDefault="006421D2">
            <w:pPr>
              <w:kinsoku w:val="0"/>
              <w:autoSpaceDE w:val="0"/>
              <w:autoSpaceDN w:val="0"/>
              <w:spacing w:line="274" w:lineRule="atLeast"/>
              <w:rPr>
                <w:sz w:val="20"/>
                <w:szCs w:val="20"/>
              </w:rPr>
            </w:pPr>
            <w:r w:rsidRPr="001F5B58">
              <w:rPr>
                <w:sz w:val="20"/>
                <w:szCs w:val="20"/>
              </w:rPr>
              <w:t xml:space="preserve">    </w:t>
            </w:r>
            <w:r w:rsidR="004E329B">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E329B"/>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03078"/>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62A691-9341-4693-A7E0-7B4749C589EB}"/>
</file>

<file path=customXml/itemProps2.xml><?xml version="1.0" encoding="utf-8"?>
<ds:datastoreItem xmlns:ds="http://schemas.openxmlformats.org/officeDocument/2006/customXml" ds:itemID="{328B00E3-6442-4684-8D67-23F54E797F70}"/>
</file>

<file path=customXml/itemProps3.xml><?xml version="1.0" encoding="utf-8"?>
<ds:datastoreItem xmlns:ds="http://schemas.openxmlformats.org/officeDocument/2006/customXml" ds:itemID="{3CB42FB3-2326-4B64-90ED-1DD51AB6E64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