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30AB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5984">
              <w:rPr>
                <w:rFonts w:hAnsi="Times New Roman" w:cs="Times New Roman" w:hint="eastAsia"/>
                <w:color w:val="auto"/>
                <w:spacing w:val="4"/>
                <w:sz w:val="16"/>
                <w:szCs w:val="16"/>
              </w:rPr>
              <w:t>児春入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2F2">
              <w:rPr>
                <w:rFonts w:hAnsi="Times New Roman" w:hint="eastAsia"/>
                <w:color w:val="auto"/>
                <w:spacing w:val="13"/>
                <w:w w:val="94"/>
                <w:fitText w:val="1000" w:id="-636787200"/>
              </w:rPr>
              <w:t>担当者氏</w:t>
            </w:r>
            <w:r w:rsidRPr="004752F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2F2">
              <w:rPr>
                <w:rFonts w:hAnsi="Times New Roman" w:hint="eastAsia"/>
                <w:color w:val="auto"/>
                <w:spacing w:val="40"/>
                <w:fitText w:val="1000" w:id="-636787199"/>
              </w:rPr>
              <w:t>電話番</w:t>
            </w:r>
            <w:r w:rsidRPr="004752F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A3C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5984">
              <w:rPr>
                <w:rFonts w:hint="eastAsia"/>
                <w:color w:val="auto"/>
                <w:sz w:val="32"/>
                <w:szCs w:val="32"/>
              </w:rPr>
              <w:t>児童・思春期精神科入院医療管理料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C099D9" w:rsidR="006421D2" w:rsidRDefault="006421D2">
            <w:pPr>
              <w:kinsoku w:val="0"/>
              <w:autoSpaceDE w:val="0"/>
              <w:autoSpaceDN w:val="0"/>
              <w:spacing w:line="274" w:lineRule="atLeast"/>
              <w:rPr>
                <w:sz w:val="20"/>
                <w:szCs w:val="20"/>
              </w:rPr>
            </w:pPr>
            <w:r w:rsidRPr="001F5B58">
              <w:rPr>
                <w:sz w:val="20"/>
                <w:szCs w:val="20"/>
              </w:rPr>
              <w:t xml:space="preserve">    </w:t>
            </w:r>
            <w:r w:rsidR="004752F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E598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2F2"/>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23BFC1-FCA1-475D-96EB-CDFFE3AA77E2}"/>
</file>

<file path=customXml/itemProps2.xml><?xml version="1.0" encoding="utf-8"?>
<ds:datastoreItem xmlns:ds="http://schemas.openxmlformats.org/officeDocument/2006/customXml" ds:itemID="{65CF9D99-F75E-4921-A287-E165EE12EA6A}"/>
</file>

<file path=customXml/itemProps3.xml><?xml version="1.0" encoding="utf-8"?>
<ds:datastoreItem xmlns:ds="http://schemas.openxmlformats.org/officeDocument/2006/customXml" ds:itemID="{4FA77E10-8321-4877-9F3E-332E811F910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