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02C" w:rsidRPr="00FA03EC" w:rsidRDefault="0075202C">
      <w:pPr>
        <w:adjustRightInd/>
        <w:spacing w:line="338" w:lineRule="exact"/>
        <w:rPr>
          <w:rFonts w:asciiTheme="majorEastAsia" w:eastAsiaTheme="majorEastAsia" w:hAnsiTheme="majorEastAsia" w:cs="Times New Roman"/>
          <w:spacing w:val="6"/>
        </w:rPr>
      </w:pPr>
      <w:bookmarkStart w:id="0" w:name="_GoBack"/>
      <w:bookmarkEnd w:id="0"/>
      <w:r w:rsidRPr="00FA03EC">
        <w:rPr>
          <w:rFonts w:asciiTheme="majorEastAsia" w:eastAsiaTheme="majorEastAsia" w:hAnsiTheme="majorEastAsia" w:cs="ＭＳ ゴシック" w:hint="eastAsia"/>
          <w:spacing w:val="2"/>
          <w:sz w:val="24"/>
          <w:szCs w:val="24"/>
        </w:rPr>
        <w:t>様式</w:t>
      </w:r>
      <w:r w:rsidRPr="00FA03EC">
        <w:rPr>
          <w:rFonts w:asciiTheme="majorEastAsia" w:eastAsiaTheme="majorEastAsia" w:hAnsiTheme="majorEastAsia" w:cs="ＭＳ ゴシック"/>
          <w:spacing w:val="2"/>
          <w:sz w:val="24"/>
          <w:szCs w:val="24"/>
        </w:rPr>
        <w:t>75</w:t>
      </w:r>
    </w:p>
    <w:p w:rsidR="0075202C" w:rsidRPr="00FA03EC" w:rsidRDefault="0075202C">
      <w:pPr>
        <w:adjustRightInd/>
        <w:rPr>
          <w:rFonts w:asciiTheme="majorEastAsia" w:eastAsiaTheme="majorEastAsia" w:hAnsiTheme="majorEastAsia" w:cs="Times New Roman"/>
          <w:spacing w:val="6"/>
        </w:rPr>
      </w:pPr>
    </w:p>
    <w:p w:rsidR="0075202C" w:rsidRPr="00FA03EC" w:rsidRDefault="0075202C">
      <w:pPr>
        <w:adjustRightInd/>
        <w:spacing w:line="37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8"/>
          <w:szCs w:val="28"/>
        </w:rPr>
        <w:t>麻酔管理料に係る届出書添付書類</w:t>
      </w:r>
    </w:p>
    <w:p w:rsidR="0075202C" w:rsidRPr="00FA03EC" w:rsidRDefault="0075202C">
      <w:pPr>
        <w:adjustRightInd/>
        <w:rPr>
          <w:rFonts w:asciiTheme="majorEastAsia" w:eastAsiaTheme="majorEastAsia" w:hAnsiTheme="majorEastAsia" w:cs="Times New Roman"/>
          <w:spacing w:val="6"/>
        </w:rPr>
      </w:pPr>
    </w:p>
    <w:p w:rsidR="0075202C" w:rsidRPr="00FA03EC" w:rsidRDefault="0075202C">
      <w:pPr>
        <w:adjustRightInd/>
        <w:rPr>
          <w:rFonts w:asciiTheme="majorEastAsia" w:eastAsiaTheme="majorEastAsia" w:hAnsiTheme="majorEastAsia"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585"/>
        <w:gridCol w:w="1754"/>
        <w:gridCol w:w="797"/>
        <w:gridCol w:w="1542"/>
        <w:gridCol w:w="2551"/>
      </w:tblGrid>
      <w:tr w:rsidR="00FC46BE" w:rsidRPr="00FA03EC" w:rsidTr="00FC46BE">
        <w:tblPrEx>
          <w:tblCellMar>
            <w:top w:w="0" w:type="dxa"/>
            <w:bottom w:w="0" w:type="dxa"/>
          </w:tblCellMar>
        </w:tblPrEx>
        <w:trPr>
          <w:trHeight w:val="1928"/>
        </w:trPr>
        <w:tc>
          <w:tcPr>
            <w:tcW w:w="9639" w:type="dxa"/>
            <w:gridSpan w:val="6"/>
            <w:tcBorders>
              <w:top w:val="single" w:sz="12" w:space="0" w:color="000000"/>
              <w:left w:val="single" w:sz="12" w:space="0" w:color="000000"/>
              <w:right w:val="single" w:sz="12" w:space="0" w:color="000000"/>
            </w:tcBorders>
            <w:vAlign w:val="center"/>
          </w:tcPr>
          <w:p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１　届出区分（該当するものにそれぞれ○を付すこと。）</w:t>
            </w:r>
          </w:p>
          <w:p w:rsidR="00FC46BE" w:rsidRPr="00FA03EC" w:rsidRDefault="00FC46BE" w:rsidP="006C46DB">
            <w:pPr>
              <w:kinsoku w:val="0"/>
              <w:overflowPunct w:val="0"/>
              <w:autoSpaceDE w:val="0"/>
              <w:autoSpaceDN w:val="0"/>
              <w:spacing w:line="300" w:lineRule="atLeast"/>
              <w:jc w:val="both"/>
              <w:rPr>
                <w:rFonts w:asciiTheme="majorEastAsia" w:eastAsiaTheme="majorEastAsia" w:hAnsiTheme="majorEastAsia" w:cs="Times New Roman"/>
                <w:spacing w:val="6"/>
              </w:rPr>
            </w:pPr>
          </w:p>
          <w:p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 xml:space="preserve">　　　（　　　）</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麻酔管理料（Ⅰ）</w:t>
            </w:r>
          </w:p>
          <w:p w:rsidR="00FC46BE" w:rsidRPr="00FA03EC" w:rsidRDefault="00FC46BE" w:rsidP="006C46DB">
            <w:pPr>
              <w:kinsoku w:val="0"/>
              <w:overflowPunct w:val="0"/>
              <w:autoSpaceDE w:val="0"/>
              <w:autoSpaceDN w:val="0"/>
              <w:spacing w:line="300" w:lineRule="atLeast"/>
              <w:jc w:val="both"/>
              <w:rPr>
                <w:rFonts w:asciiTheme="majorEastAsia" w:eastAsiaTheme="majorEastAsia" w:hAnsiTheme="majorEastAsia" w:cs="Times New Roman"/>
                <w:spacing w:val="6"/>
              </w:rPr>
            </w:pPr>
          </w:p>
          <w:p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 xml:space="preserve">　　　（　　　）</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麻酔管理料（Ⅱ）</w:t>
            </w:r>
          </w:p>
        </w:tc>
      </w:tr>
      <w:tr w:rsidR="00FC46BE" w:rsidRPr="00FA03EC" w:rsidTr="00FC46BE">
        <w:tblPrEx>
          <w:tblCellMar>
            <w:top w:w="0" w:type="dxa"/>
            <w:bottom w:w="0" w:type="dxa"/>
          </w:tblCellMar>
        </w:tblPrEx>
        <w:trPr>
          <w:trHeight w:val="1219"/>
        </w:trPr>
        <w:tc>
          <w:tcPr>
            <w:tcW w:w="9639" w:type="dxa"/>
            <w:gridSpan w:val="6"/>
            <w:tcBorders>
              <w:top w:val="single" w:sz="12" w:space="0" w:color="000000"/>
              <w:left w:val="single" w:sz="12" w:space="0" w:color="000000"/>
              <w:right w:val="single" w:sz="12" w:space="0" w:color="000000"/>
            </w:tcBorders>
          </w:tcPr>
          <w:p w:rsidR="00FC46BE" w:rsidRPr="00FA03EC" w:rsidRDefault="00FC46BE" w:rsidP="006C46DB">
            <w:pPr>
              <w:kinsoku w:val="0"/>
              <w:overflowPunct w:val="0"/>
              <w:autoSpaceDE w:val="0"/>
              <w:autoSpaceDN w:val="0"/>
              <w:spacing w:line="338" w:lineRule="exact"/>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２　標榜診療科（施設基準に係る標榜科名を記入すること。）</w:t>
            </w:r>
          </w:p>
        </w:tc>
      </w:tr>
      <w:tr w:rsidR="00FC46BE" w:rsidRPr="00FA03EC" w:rsidTr="00FC46BE">
        <w:tblPrEx>
          <w:tblCellMar>
            <w:top w:w="0" w:type="dxa"/>
            <w:bottom w:w="0" w:type="dxa"/>
          </w:tblCellMar>
        </w:tblPrEx>
        <w:trPr>
          <w:trHeight w:val="624"/>
        </w:trPr>
        <w:tc>
          <w:tcPr>
            <w:tcW w:w="9639" w:type="dxa"/>
            <w:gridSpan w:val="6"/>
            <w:tcBorders>
              <w:top w:val="single" w:sz="12" w:space="0" w:color="000000"/>
              <w:left w:val="single" w:sz="12" w:space="0" w:color="000000"/>
              <w:right w:val="single" w:sz="12" w:space="0" w:color="000000"/>
            </w:tcBorders>
            <w:vAlign w:val="center"/>
          </w:tcPr>
          <w:p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３　常勤の麻酔科標榜医</w:t>
            </w:r>
          </w:p>
        </w:tc>
      </w:tr>
      <w:tr w:rsidR="00FC46BE" w:rsidRPr="00FA03EC" w:rsidTr="00FC46BE">
        <w:tblPrEx>
          <w:tblCellMar>
            <w:top w:w="0" w:type="dxa"/>
            <w:bottom w:w="0" w:type="dxa"/>
          </w:tblCellMar>
        </w:tblPrEx>
        <w:trPr>
          <w:trHeight w:val="624"/>
        </w:trPr>
        <w:tc>
          <w:tcPr>
            <w:tcW w:w="2410" w:type="dxa"/>
            <w:vMerge w:val="restart"/>
            <w:tcBorders>
              <w:top w:val="single" w:sz="12" w:space="0" w:color="000000"/>
              <w:left w:val="single" w:sz="12" w:space="0" w:color="000000"/>
            </w:tcBorders>
            <w:vAlign w:val="center"/>
          </w:tcPr>
          <w:p w:rsidR="00FC46BE" w:rsidRPr="00FA03EC" w:rsidRDefault="00FC46BE" w:rsidP="0075202C">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氏</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名</w:t>
            </w:r>
          </w:p>
        </w:tc>
        <w:tc>
          <w:tcPr>
            <w:tcW w:w="4678" w:type="dxa"/>
            <w:gridSpan w:val="4"/>
            <w:tcBorders>
              <w:top w:val="single" w:sz="12"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酔</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科</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標</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榜</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書</w:t>
            </w:r>
          </w:p>
        </w:tc>
        <w:tc>
          <w:tcPr>
            <w:tcW w:w="2551" w:type="dxa"/>
            <w:vMerge w:val="restart"/>
            <w:tcBorders>
              <w:top w:val="single" w:sz="12" w:space="0" w:color="000000"/>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常勤となった日</w:t>
            </w:r>
          </w:p>
        </w:tc>
      </w:tr>
      <w:tr w:rsidR="00FC46BE" w:rsidRPr="00FA03EC" w:rsidTr="00FC46BE">
        <w:tblPrEx>
          <w:tblCellMar>
            <w:top w:w="0" w:type="dxa"/>
            <w:bottom w:w="0" w:type="dxa"/>
          </w:tblCellMar>
        </w:tblPrEx>
        <w:trPr>
          <w:trHeight w:val="624"/>
        </w:trPr>
        <w:tc>
          <w:tcPr>
            <w:tcW w:w="2410" w:type="dxa"/>
            <w:vMerge/>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年</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月</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日</w:t>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録</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番</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号</w:t>
            </w:r>
          </w:p>
        </w:tc>
        <w:tc>
          <w:tcPr>
            <w:tcW w:w="2551" w:type="dxa"/>
            <w:vMerge/>
            <w:tcBorders>
              <w:left w:val="single" w:sz="4" w:space="0" w:color="000000"/>
              <w:righ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FC46BE">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CellMar>
            <w:top w:w="0" w:type="dxa"/>
            <w:bottom w:w="0" w:type="dxa"/>
          </w:tblCellMar>
        </w:tblPrEx>
        <w:trPr>
          <w:trHeight w:val="624"/>
        </w:trPr>
        <w:tc>
          <w:tcPr>
            <w:tcW w:w="2410" w:type="dxa"/>
            <w:tcBorders>
              <w:left w:val="single" w:sz="12" w:space="0" w:color="000000"/>
            </w:tcBorders>
          </w:tcPr>
          <w:p w:rsidR="00FC46BE" w:rsidRPr="00FA03EC" w:rsidRDefault="00FC46BE">
            <w:pPr>
              <w:kinsoku w:val="0"/>
              <w:overflowPunct w:val="0"/>
              <w:autoSpaceDE w:val="0"/>
              <w:autoSpaceDN w:val="0"/>
              <w:spacing w:line="300" w:lineRule="atLeast"/>
              <w:rPr>
                <w:rFonts w:asciiTheme="majorEastAsia" w:eastAsiaTheme="majorEastAsia" w:hAnsiTheme="majorEastAsia" w:cs="Times New Roman"/>
                <w:spacing w:val="6"/>
              </w:rPr>
            </w:pPr>
          </w:p>
        </w:tc>
        <w:tc>
          <w:tcPr>
            <w:tcW w:w="2339" w:type="dxa"/>
            <w:gridSpan w:val="2"/>
            <w:tcBorders>
              <w:top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2551" w:type="dxa"/>
            <w:tcBorders>
              <w:left w:val="single" w:sz="4" w:space="0" w:color="000000"/>
              <w:right w:val="single" w:sz="12" w:space="0" w:color="000000"/>
            </w:tcBorders>
            <w:vAlign w:val="center"/>
          </w:tcPr>
          <w:p w:rsidR="00FC46BE" w:rsidRPr="00FA03EC" w:rsidRDefault="00FC46BE"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4"/>
        </w:trPr>
        <w:tc>
          <w:tcPr>
            <w:tcW w:w="9639" w:type="dxa"/>
            <w:gridSpan w:val="6"/>
            <w:tcBorders>
              <w:top w:val="single" w:sz="12" w:space="0" w:color="auto"/>
              <w:left w:val="single" w:sz="12" w:space="0" w:color="auto"/>
              <w:bottom w:val="single" w:sz="12" w:space="0" w:color="auto"/>
              <w:right w:val="single" w:sz="12" w:space="0" w:color="auto"/>
            </w:tcBorders>
          </w:tcPr>
          <w:p w:rsidR="00FC46BE" w:rsidRPr="00FA03EC" w:rsidRDefault="00FC46BE" w:rsidP="00DE0400">
            <w:pPr>
              <w:kinsoku w:val="0"/>
              <w:overflowPunct w:val="0"/>
              <w:autoSpaceDE w:val="0"/>
              <w:autoSpaceDN w:val="0"/>
              <w:spacing w:line="338" w:lineRule="exact"/>
              <w:jc w:val="both"/>
              <w:rPr>
                <w:rFonts w:asciiTheme="majorEastAsia" w:eastAsiaTheme="majorEastAsia" w:hAnsiTheme="majorEastAsia" w:cs="ＭＳ ゴシック"/>
                <w:spacing w:val="2"/>
                <w:sz w:val="24"/>
                <w:szCs w:val="24"/>
              </w:rPr>
            </w:pPr>
            <w:r w:rsidRPr="00FA03EC">
              <w:rPr>
                <w:rFonts w:asciiTheme="majorEastAsia" w:eastAsiaTheme="majorEastAsia" w:hAnsiTheme="majorEastAsia" w:cs="ＭＳ ゴシック" w:hint="eastAsia"/>
                <w:spacing w:val="2"/>
                <w:sz w:val="24"/>
                <w:szCs w:val="24"/>
              </w:rPr>
              <w:lastRenderedPageBreak/>
              <w:t>４　非常勤の麻酔科標榜医（週３日以上かつ</w:t>
            </w:r>
            <w:r w:rsidRPr="00FA03EC">
              <w:rPr>
                <w:rFonts w:asciiTheme="majorEastAsia" w:eastAsiaTheme="majorEastAsia" w:hAnsiTheme="majorEastAsia" w:cs="ＭＳ ゴシック"/>
                <w:spacing w:val="2"/>
                <w:sz w:val="24"/>
                <w:szCs w:val="24"/>
              </w:rPr>
              <w:t>24</w:t>
            </w:r>
            <w:r w:rsidRPr="00FA03EC">
              <w:rPr>
                <w:rFonts w:asciiTheme="majorEastAsia" w:eastAsiaTheme="majorEastAsia" w:hAnsiTheme="majorEastAsia" w:cs="ＭＳ ゴシック" w:hint="eastAsia"/>
                <w:spacing w:val="2"/>
                <w:sz w:val="24"/>
                <w:szCs w:val="24"/>
              </w:rPr>
              <w:t>時間以上勤務する医師に限る。）</w:t>
            </w:r>
          </w:p>
        </w:tc>
      </w:tr>
      <w:tr w:rsidR="00FC46BE" w:rsidRPr="00FA03EC" w:rsidTr="00FC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4"/>
        </w:trPr>
        <w:tc>
          <w:tcPr>
            <w:tcW w:w="2995" w:type="dxa"/>
            <w:gridSpan w:val="2"/>
            <w:vMerge w:val="restart"/>
            <w:tcBorders>
              <w:top w:val="single" w:sz="12" w:space="0" w:color="auto"/>
              <w:left w:val="single" w:sz="12" w:space="0" w:color="auto"/>
              <w:bottom w:val="single" w:sz="6" w:space="0" w:color="auto"/>
              <w:right w:val="single" w:sz="4" w:space="0" w:color="auto"/>
            </w:tcBorders>
          </w:tcPr>
          <w:p w:rsidR="00FC46BE" w:rsidRPr="00FA03EC" w:rsidRDefault="00FC46BE" w:rsidP="00DE0400">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氏</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名</w:t>
            </w:r>
          </w:p>
        </w:tc>
        <w:tc>
          <w:tcPr>
            <w:tcW w:w="6644" w:type="dxa"/>
            <w:gridSpan w:val="4"/>
            <w:tcBorders>
              <w:top w:val="single" w:sz="12" w:space="0" w:color="auto"/>
              <w:left w:val="single" w:sz="4" w:space="0" w:color="auto"/>
              <w:bottom w:val="single" w:sz="4" w:space="0" w:color="auto"/>
              <w:right w:val="single" w:sz="12" w:space="0" w:color="auto"/>
            </w:tcBorders>
          </w:tcPr>
          <w:p w:rsidR="00FC46BE" w:rsidRPr="00FA03EC" w:rsidRDefault="00FC46BE" w:rsidP="00DE0400">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酔</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科</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標</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榜</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書</w:t>
            </w:r>
          </w:p>
        </w:tc>
      </w:tr>
      <w:tr w:rsidR="00FC46BE" w:rsidRPr="00FA03EC" w:rsidTr="00FC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4"/>
        </w:trPr>
        <w:tc>
          <w:tcPr>
            <w:tcW w:w="2995" w:type="dxa"/>
            <w:gridSpan w:val="2"/>
            <w:vMerge/>
            <w:tcBorders>
              <w:top w:val="single" w:sz="6" w:space="0" w:color="auto"/>
              <w:left w:val="single" w:sz="12"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51" w:type="dxa"/>
            <w:gridSpan w:val="2"/>
            <w:tcBorders>
              <w:top w:val="single" w:sz="4" w:space="0" w:color="auto"/>
              <w:left w:val="single" w:sz="4"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年</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月</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日</w:t>
            </w:r>
          </w:p>
        </w:tc>
        <w:tc>
          <w:tcPr>
            <w:tcW w:w="4093" w:type="dxa"/>
            <w:gridSpan w:val="2"/>
            <w:tcBorders>
              <w:top w:val="single" w:sz="4" w:space="0" w:color="auto"/>
              <w:left w:val="single" w:sz="4" w:space="0" w:color="auto"/>
              <w:bottom w:val="single" w:sz="4" w:space="0" w:color="auto"/>
              <w:right w:val="single" w:sz="12" w:space="0" w:color="auto"/>
            </w:tcBorders>
          </w:tcPr>
          <w:p w:rsidR="00FC46BE" w:rsidRPr="00FA03EC" w:rsidRDefault="00FC46BE" w:rsidP="00FC46BE">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録</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番</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号</w:t>
            </w:r>
          </w:p>
        </w:tc>
      </w:tr>
      <w:tr w:rsidR="00FC46BE" w:rsidRPr="00FA03EC" w:rsidTr="00FC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51" w:type="dxa"/>
            <w:gridSpan w:val="2"/>
            <w:tcBorders>
              <w:top w:val="single" w:sz="4" w:space="0" w:color="auto"/>
              <w:left w:val="single" w:sz="4"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4093" w:type="dxa"/>
            <w:gridSpan w:val="2"/>
            <w:tcBorders>
              <w:top w:val="single" w:sz="4" w:space="0" w:color="auto"/>
              <w:left w:val="single" w:sz="4" w:space="0" w:color="auto"/>
              <w:bottom w:val="single" w:sz="4" w:space="0" w:color="auto"/>
              <w:right w:val="single" w:sz="12" w:space="0" w:color="auto"/>
            </w:tcBorders>
          </w:tcPr>
          <w:p w:rsidR="00FC46BE" w:rsidRPr="00FA03EC" w:rsidRDefault="00FC46BE" w:rsidP="00DE0400">
            <w:pPr>
              <w:kinsoku w:val="0"/>
              <w:overflowPunct w:val="0"/>
              <w:autoSpaceDE w:val="0"/>
              <w:autoSpaceDN w:val="0"/>
              <w:spacing w:line="300" w:lineRule="atLeast"/>
              <w:jc w:val="center"/>
              <w:rPr>
                <w:rFonts w:asciiTheme="majorEastAsia" w:eastAsiaTheme="majorEastAsia" w:hAnsiTheme="majorEastAsia" w:cs="Times New Roman"/>
                <w:spacing w:val="6"/>
              </w:rPr>
            </w:pPr>
          </w:p>
        </w:tc>
      </w:tr>
      <w:tr w:rsidR="00FC46BE" w:rsidRPr="00FA03EC" w:rsidTr="00FC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51" w:type="dxa"/>
            <w:gridSpan w:val="2"/>
            <w:tcBorders>
              <w:top w:val="single" w:sz="4" w:space="0" w:color="auto"/>
              <w:left w:val="single" w:sz="4"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4093" w:type="dxa"/>
            <w:gridSpan w:val="2"/>
            <w:tcBorders>
              <w:top w:val="single" w:sz="4" w:space="0" w:color="auto"/>
              <w:left w:val="single" w:sz="4" w:space="0" w:color="auto"/>
              <w:bottom w:val="single" w:sz="4" w:space="0" w:color="auto"/>
              <w:right w:val="single" w:sz="12" w:space="0" w:color="auto"/>
            </w:tcBorders>
          </w:tcPr>
          <w:p w:rsidR="00FC46BE" w:rsidRPr="00FA03EC" w:rsidRDefault="00FC46BE"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51" w:type="dxa"/>
            <w:gridSpan w:val="2"/>
            <w:tcBorders>
              <w:top w:val="single" w:sz="4" w:space="0" w:color="auto"/>
              <w:left w:val="single" w:sz="4"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4093" w:type="dxa"/>
            <w:gridSpan w:val="2"/>
            <w:tcBorders>
              <w:top w:val="single" w:sz="4" w:space="0" w:color="auto"/>
              <w:left w:val="single" w:sz="4" w:space="0" w:color="auto"/>
              <w:bottom w:val="single" w:sz="4" w:space="0" w:color="auto"/>
              <w:right w:val="single" w:sz="12" w:space="0" w:color="auto"/>
            </w:tcBorders>
          </w:tcPr>
          <w:p w:rsidR="00FC46BE" w:rsidRPr="00FA03EC" w:rsidRDefault="00FC46BE"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51" w:type="dxa"/>
            <w:gridSpan w:val="2"/>
            <w:tcBorders>
              <w:top w:val="single" w:sz="4" w:space="0" w:color="auto"/>
              <w:left w:val="single" w:sz="4"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4093" w:type="dxa"/>
            <w:gridSpan w:val="2"/>
            <w:tcBorders>
              <w:top w:val="single" w:sz="4" w:space="0" w:color="auto"/>
              <w:left w:val="single" w:sz="4" w:space="0" w:color="auto"/>
              <w:bottom w:val="single" w:sz="4" w:space="0" w:color="auto"/>
              <w:right w:val="single" w:sz="12" w:space="0" w:color="auto"/>
            </w:tcBorders>
          </w:tcPr>
          <w:p w:rsidR="00FC46BE" w:rsidRPr="00FA03EC" w:rsidRDefault="00FC46BE"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51" w:type="dxa"/>
            <w:gridSpan w:val="2"/>
            <w:tcBorders>
              <w:top w:val="single" w:sz="4" w:space="0" w:color="auto"/>
              <w:left w:val="single" w:sz="4"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4093" w:type="dxa"/>
            <w:gridSpan w:val="2"/>
            <w:tcBorders>
              <w:top w:val="single" w:sz="4" w:space="0" w:color="auto"/>
              <w:left w:val="single" w:sz="4" w:space="0" w:color="auto"/>
              <w:bottom w:val="single" w:sz="4" w:space="0" w:color="auto"/>
              <w:right w:val="single" w:sz="12" w:space="0" w:color="auto"/>
            </w:tcBorders>
          </w:tcPr>
          <w:p w:rsidR="00FC46BE" w:rsidRPr="00FA03EC" w:rsidRDefault="00FC46BE"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51" w:type="dxa"/>
            <w:gridSpan w:val="2"/>
            <w:tcBorders>
              <w:top w:val="single" w:sz="4" w:space="0" w:color="auto"/>
              <w:left w:val="single" w:sz="4" w:space="0" w:color="auto"/>
              <w:bottom w:val="single" w:sz="4" w:space="0" w:color="auto"/>
              <w:right w:val="single" w:sz="4" w:space="0" w:color="auto"/>
            </w:tcBorders>
          </w:tcPr>
          <w:p w:rsidR="00FC46BE" w:rsidRPr="00FA03EC" w:rsidRDefault="00FC46BE"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4093" w:type="dxa"/>
            <w:gridSpan w:val="2"/>
            <w:tcBorders>
              <w:top w:val="single" w:sz="4" w:space="0" w:color="auto"/>
              <w:left w:val="single" w:sz="4" w:space="0" w:color="auto"/>
              <w:bottom w:val="single" w:sz="4" w:space="0" w:color="auto"/>
              <w:right w:val="single" w:sz="12" w:space="0" w:color="auto"/>
            </w:tcBorders>
          </w:tcPr>
          <w:p w:rsidR="00FC46BE" w:rsidRPr="00FA03EC" w:rsidRDefault="00FC46BE"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r w:rsidR="00FC46BE" w:rsidRPr="00FA03EC" w:rsidTr="00FC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4"/>
        </w:trPr>
        <w:tc>
          <w:tcPr>
            <w:tcW w:w="2995" w:type="dxa"/>
            <w:gridSpan w:val="2"/>
            <w:tcBorders>
              <w:top w:val="single" w:sz="4" w:space="0" w:color="auto"/>
              <w:left w:val="single" w:sz="12" w:space="0" w:color="auto"/>
              <w:bottom w:val="single" w:sz="12" w:space="0" w:color="auto"/>
              <w:right w:val="single" w:sz="4" w:space="0" w:color="auto"/>
            </w:tcBorders>
          </w:tcPr>
          <w:p w:rsidR="00FC46BE" w:rsidRPr="00FA03EC" w:rsidRDefault="00FC46BE"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51" w:type="dxa"/>
            <w:gridSpan w:val="2"/>
            <w:tcBorders>
              <w:top w:val="single" w:sz="4" w:space="0" w:color="auto"/>
              <w:left w:val="single" w:sz="4" w:space="0" w:color="auto"/>
              <w:bottom w:val="single" w:sz="12" w:space="0" w:color="auto"/>
              <w:right w:val="single" w:sz="4" w:space="0" w:color="auto"/>
            </w:tcBorders>
          </w:tcPr>
          <w:p w:rsidR="00FC46BE" w:rsidRPr="00FA03EC" w:rsidRDefault="00FC46BE"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4093" w:type="dxa"/>
            <w:gridSpan w:val="2"/>
            <w:tcBorders>
              <w:top w:val="single" w:sz="4" w:space="0" w:color="auto"/>
              <w:left w:val="single" w:sz="4" w:space="0" w:color="auto"/>
              <w:bottom w:val="single" w:sz="12" w:space="0" w:color="auto"/>
              <w:right w:val="single" w:sz="12" w:space="0" w:color="auto"/>
            </w:tcBorders>
          </w:tcPr>
          <w:p w:rsidR="00FC46BE" w:rsidRPr="00FA03EC" w:rsidRDefault="00FC46BE"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r>
    </w:tbl>
    <w:p w:rsidR="00FC46BE" w:rsidRPr="00FA03EC" w:rsidRDefault="00FC46BE">
      <w:pPr>
        <w:adjustRightInd/>
        <w:ind w:left="430" w:hanging="430"/>
        <w:rPr>
          <w:rFonts w:asciiTheme="majorEastAsia" w:eastAsiaTheme="majorEastAsia" w:hAnsiTheme="majorEastAsia" w:cs="ＭＳ ゴシック"/>
        </w:rPr>
      </w:pPr>
    </w:p>
    <w:p w:rsidR="00FC46BE" w:rsidRPr="00FA03EC" w:rsidRDefault="00FC46BE" w:rsidP="00FA03EC">
      <w:pPr>
        <w:adjustRightInd/>
        <w:ind w:leftChars="50" w:left="107"/>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［記載上の注意］</w:t>
      </w:r>
    </w:p>
    <w:p w:rsidR="00FA03EC" w:rsidRDefault="0075202C" w:rsidP="00FA03EC">
      <w:pPr>
        <w:wordWrap/>
        <w:adjustRightInd/>
        <w:ind w:leftChars="200" w:left="642" w:hangingChars="100" w:hanging="214"/>
        <w:jc w:val="both"/>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１　麻酔管理料（Ⅰ）及び麻酔管理料（Ⅱ）の双方を届出する場合は、届出区分にそれぞれ○を付すこと。</w:t>
      </w:r>
    </w:p>
    <w:p w:rsidR="0075202C" w:rsidRPr="00FA03EC" w:rsidRDefault="0075202C" w:rsidP="00FA03EC">
      <w:pPr>
        <w:wordWrap/>
        <w:adjustRightInd/>
        <w:ind w:leftChars="200" w:left="642" w:hangingChars="100" w:hanging="214"/>
        <w:jc w:val="both"/>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２　麻酔管理料を算定するすべての常勤麻酔科標榜医について記載すること。</w:t>
      </w:r>
    </w:p>
    <w:p w:rsidR="00FD160B" w:rsidRPr="00FA03EC" w:rsidRDefault="00FD160B" w:rsidP="00FA03EC">
      <w:pPr>
        <w:suppressAutoHyphens w:val="0"/>
        <w:wordWrap/>
        <w:autoSpaceDE w:val="0"/>
        <w:autoSpaceDN w:val="0"/>
        <w:ind w:leftChars="200" w:left="642" w:hangingChars="100" w:hanging="214"/>
        <w:jc w:val="both"/>
        <w:textAlignment w:val="auto"/>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rPr>
        <w:t>３　「４」については、週３日以上常態として勤務しており、かつ、所定労働時間が週</w:t>
      </w:r>
      <w:r w:rsidRPr="00FA03EC">
        <w:rPr>
          <w:rFonts w:asciiTheme="majorEastAsia" w:eastAsiaTheme="majorEastAsia" w:hAnsiTheme="majorEastAsia" w:cs="ＭＳ ゴシック"/>
        </w:rPr>
        <w:t>24</w:t>
      </w:r>
      <w:r w:rsidRPr="00FA03EC">
        <w:rPr>
          <w:rFonts w:asciiTheme="majorEastAsia" w:eastAsiaTheme="majorEastAsia" w:hAnsiTheme="majorEastAsia" w:cs="ＭＳ ゴシック" w:hint="eastAsia"/>
        </w:rPr>
        <w:t>時間以上の勤務を行っている</w:t>
      </w:r>
      <w:r w:rsidR="00E54AA0">
        <w:rPr>
          <w:rFonts w:asciiTheme="majorEastAsia" w:eastAsiaTheme="majorEastAsia" w:hAnsiTheme="majorEastAsia" w:cs="ＭＳ ゴシック" w:hint="eastAsia"/>
        </w:rPr>
        <w:t>麻酔科標榜医</w:t>
      </w:r>
      <w:r w:rsidRPr="00FA03EC">
        <w:rPr>
          <w:rFonts w:asciiTheme="majorEastAsia" w:eastAsiaTheme="majorEastAsia" w:hAnsiTheme="majorEastAsia" w:cs="ＭＳ ゴシック" w:hint="eastAsia"/>
        </w:rPr>
        <w:t>である非常勤医師を組み合わせて配置している場合にのみ</w:t>
      </w:r>
      <w:r w:rsidR="004A1BEF" w:rsidRPr="00FA03EC">
        <w:rPr>
          <w:rFonts w:asciiTheme="majorEastAsia" w:eastAsiaTheme="majorEastAsia" w:hAnsiTheme="majorEastAsia" w:cs="ＭＳ ゴシック" w:hint="eastAsia"/>
        </w:rPr>
        <w:t>、当該非常勤医師について</w:t>
      </w:r>
      <w:r w:rsidRPr="00FA03EC">
        <w:rPr>
          <w:rFonts w:asciiTheme="majorEastAsia" w:eastAsiaTheme="majorEastAsia" w:hAnsiTheme="majorEastAsia" w:cs="ＭＳ ゴシック" w:hint="eastAsia"/>
        </w:rPr>
        <w:t>記載すること。</w:t>
      </w:r>
    </w:p>
    <w:sectPr w:rsidR="00FD160B" w:rsidRPr="00FA03EC" w:rsidSect="00FC46BE">
      <w:type w:val="continuous"/>
      <w:pgSz w:w="11906" w:h="16838"/>
      <w:pgMar w:top="907" w:right="1134" w:bottom="907" w:left="113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83" w:rsidRDefault="00746B83">
      <w:r>
        <w:separator/>
      </w:r>
    </w:p>
  </w:endnote>
  <w:endnote w:type="continuationSeparator" w:id="0">
    <w:p w:rsidR="00746B83" w:rsidRDefault="0074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83" w:rsidRDefault="00746B83">
      <w:r>
        <w:rPr>
          <w:rFonts w:hAnsi="Times New Roman" w:cs="Times New Roman"/>
          <w:color w:val="auto"/>
          <w:sz w:val="2"/>
          <w:szCs w:val="2"/>
        </w:rPr>
        <w:continuationSeparator/>
      </w:r>
    </w:p>
  </w:footnote>
  <w:footnote w:type="continuationSeparator" w:id="0">
    <w:p w:rsidR="00746B83" w:rsidRDefault="00746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DB"/>
    <w:rsid w:val="0019415D"/>
    <w:rsid w:val="00283984"/>
    <w:rsid w:val="002B0613"/>
    <w:rsid w:val="00332E20"/>
    <w:rsid w:val="003C17A4"/>
    <w:rsid w:val="004A1BEF"/>
    <w:rsid w:val="004A2819"/>
    <w:rsid w:val="004E20F8"/>
    <w:rsid w:val="006C46DB"/>
    <w:rsid w:val="00746B83"/>
    <w:rsid w:val="0075202C"/>
    <w:rsid w:val="00866129"/>
    <w:rsid w:val="00903A28"/>
    <w:rsid w:val="009A59D6"/>
    <w:rsid w:val="00C403E1"/>
    <w:rsid w:val="00D24362"/>
    <w:rsid w:val="00D72794"/>
    <w:rsid w:val="00D76FC0"/>
    <w:rsid w:val="00DE0400"/>
    <w:rsid w:val="00DF2D30"/>
    <w:rsid w:val="00E54AA0"/>
    <w:rsid w:val="00EF29E7"/>
    <w:rsid w:val="00FA03EC"/>
    <w:rsid w:val="00FC46BE"/>
    <w:rsid w:val="00FD160B"/>
    <w:rsid w:val="00FD2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C46DB"/>
    <w:pPr>
      <w:tabs>
        <w:tab w:val="center" w:pos="4252"/>
        <w:tab w:val="right" w:pos="8504"/>
      </w:tabs>
      <w:snapToGrid w:val="0"/>
    </w:pPr>
  </w:style>
  <w:style w:type="character" w:customStyle="1" w:styleId="a8">
    <w:name w:val="ヘッダー (文字)"/>
    <w:basedOn w:val="a0"/>
    <w:link w:val="a7"/>
    <w:uiPriority w:val="99"/>
    <w:locked/>
    <w:rsid w:val="006C46DB"/>
    <w:rPr>
      <w:rFonts w:ascii="ＭＳ 明朝" w:eastAsia="ＭＳ 明朝" w:cs="ＭＳ 明朝"/>
      <w:color w:val="000000"/>
      <w:kern w:val="0"/>
      <w:sz w:val="20"/>
      <w:szCs w:val="20"/>
    </w:rPr>
  </w:style>
  <w:style w:type="paragraph" w:styleId="a9">
    <w:name w:val="footer"/>
    <w:basedOn w:val="a"/>
    <w:link w:val="aa"/>
    <w:uiPriority w:val="99"/>
    <w:unhideWhenUsed/>
    <w:rsid w:val="006C46DB"/>
    <w:pPr>
      <w:tabs>
        <w:tab w:val="center" w:pos="4252"/>
        <w:tab w:val="right" w:pos="8504"/>
      </w:tabs>
      <w:snapToGrid w:val="0"/>
    </w:pPr>
  </w:style>
  <w:style w:type="character" w:customStyle="1" w:styleId="aa">
    <w:name w:val="フッター (文字)"/>
    <w:basedOn w:val="a0"/>
    <w:link w:val="a9"/>
    <w:uiPriority w:val="99"/>
    <w:locked/>
    <w:rsid w:val="006C46DB"/>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75202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75202C"/>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C46DB"/>
    <w:pPr>
      <w:tabs>
        <w:tab w:val="center" w:pos="4252"/>
        <w:tab w:val="right" w:pos="8504"/>
      </w:tabs>
      <w:snapToGrid w:val="0"/>
    </w:pPr>
  </w:style>
  <w:style w:type="character" w:customStyle="1" w:styleId="a8">
    <w:name w:val="ヘッダー (文字)"/>
    <w:basedOn w:val="a0"/>
    <w:link w:val="a7"/>
    <w:uiPriority w:val="99"/>
    <w:locked/>
    <w:rsid w:val="006C46DB"/>
    <w:rPr>
      <w:rFonts w:ascii="ＭＳ 明朝" w:eastAsia="ＭＳ 明朝" w:cs="ＭＳ 明朝"/>
      <w:color w:val="000000"/>
      <w:kern w:val="0"/>
      <w:sz w:val="20"/>
      <w:szCs w:val="20"/>
    </w:rPr>
  </w:style>
  <w:style w:type="paragraph" w:styleId="a9">
    <w:name w:val="footer"/>
    <w:basedOn w:val="a"/>
    <w:link w:val="aa"/>
    <w:uiPriority w:val="99"/>
    <w:unhideWhenUsed/>
    <w:rsid w:val="006C46DB"/>
    <w:pPr>
      <w:tabs>
        <w:tab w:val="center" w:pos="4252"/>
        <w:tab w:val="right" w:pos="8504"/>
      </w:tabs>
      <w:snapToGrid w:val="0"/>
    </w:pPr>
  </w:style>
  <w:style w:type="character" w:customStyle="1" w:styleId="aa">
    <w:name w:val="フッター (文字)"/>
    <w:basedOn w:val="a0"/>
    <w:link w:val="a9"/>
    <w:uiPriority w:val="99"/>
    <w:locked/>
    <w:rsid w:val="006C46DB"/>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75202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75202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Company>ｶﾃﾅﾚﾝﾀﾙｼｽﾃﾑ株式会社</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12:04　戸川</dc:title>
  <dc:creator>ｶﾃﾅﾚﾝﾀﾙｼｽﾃﾑ株式会社</dc:creator>
  <cp:lastModifiedBy>厚生労働省ネットワークシステム</cp:lastModifiedBy>
  <cp:revision>3</cp:revision>
  <cp:lastPrinted>2018-04-03T02:51:00Z</cp:lastPrinted>
  <dcterms:created xsi:type="dcterms:W3CDTF">2018-04-03T02:50:00Z</dcterms:created>
  <dcterms:modified xsi:type="dcterms:W3CDTF">2018-04-03T04:47:00Z</dcterms:modified>
</cp:coreProperties>
</file>