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ECBC" w14:textId="72E30201" w:rsidR="00DC3F7C" w:rsidRPr="00692B07" w:rsidRDefault="0012215D">
      <w:pPr>
        <w:rPr>
          <w:rFonts w:asciiTheme="majorEastAsia" w:eastAsiaTheme="majorEastAsia" w:hAnsiTheme="majorEastAsia" w:cs="ＭＳ 明朝"/>
        </w:rPr>
      </w:pPr>
      <w:r w:rsidRPr="00692B07">
        <w:rPr>
          <w:rFonts w:asciiTheme="majorEastAsia" w:eastAsiaTheme="majorEastAsia" w:hAnsiTheme="majorEastAsia"/>
        </w:rPr>
        <w:t>別紙</w:t>
      </w:r>
      <w:r w:rsidR="003E17D2" w:rsidRPr="00692B07">
        <w:rPr>
          <w:rFonts w:asciiTheme="majorEastAsia" w:eastAsiaTheme="majorEastAsia" w:hAnsiTheme="majorEastAsia"/>
        </w:rPr>
        <w:t>様式</w:t>
      </w:r>
      <w:r w:rsidR="00DC626E">
        <w:rPr>
          <w:rFonts w:asciiTheme="majorEastAsia" w:eastAsiaTheme="majorEastAsia" w:hAnsiTheme="majorEastAsia" w:cs="ＭＳ 明朝"/>
        </w:rPr>
        <w:t>31</w:t>
      </w:r>
    </w:p>
    <w:p w14:paraId="6C80DC6F" w14:textId="77777777" w:rsidR="0012215D" w:rsidRPr="00692B07" w:rsidRDefault="0012215D">
      <w:pPr>
        <w:rPr>
          <w:rFonts w:asciiTheme="majorEastAsia" w:eastAsiaTheme="majorEastAsia" w:hAnsiTheme="majorEastAsia" w:cs="ＭＳ 明朝"/>
        </w:rPr>
      </w:pPr>
    </w:p>
    <w:p w14:paraId="26957CFF" w14:textId="77777777" w:rsidR="0012215D" w:rsidRPr="00692B07" w:rsidRDefault="0012215D" w:rsidP="00692B07">
      <w:pPr>
        <w:jc w:val="center"/>
        <w:rPr>
          <w:rFonts w:asciiTheme="majorEastAsia" w:eastAsiaTheme="majorEastAsia" w:hAnsiTheme="majorEastAsia" w:cs="ＭＳ 明朝"/>
        </w:rPr>
      </w:pPr>
      <w:r w:rsidRPr="00692B07">
        <w:rPr>
          <w:rFonts w:asciiTheme="majorEastAsia" w:eastAsiaTheme="majorEastAsia" w:hAnsiTheme="majorEastAsia" w:cs="ＭＳ 明朝"/>
        </w:rPr>
        <w:t>精神科デイ・ケア等の実施状況に係る報告書</w:t>
      </w:r>
    </w:p>
    <w:p w14:paraId="4FE9010D" w14:textId="77777777" w:rsidR="00D526D0" w:rsidRPr="00692B07" w:rsidRDefault="00D526D0">
      <w:pPr>
        <w:rPr>
          <w:rFonts w:asciiTheme="majorEastAsia" w:eastAsiaTheme="majorEastAsia" w:hAnsiTheme="majorEastAsia" w:cs="ＭＳ 明朝"/>
        </w:rPr>
      </w:pPr>
    </w:p>
    <w:p w14:paraId="38DA3554" w14:textId="77777777" w:rsidR="003E17D2" w:rsidRPr="00692B07" w:rsidRDefault="003E17D2" w:rsidP="00D526D0">
      <w:pPr>
        <w:jc w:val="right"/>
        <w:rPr>
          <w:rFonts w:asciiTheme="majorEastAsia" w:eastAsiaTheme="majorEastAsia" w:hAnsiTheme="majorEastAsia"/>
        </w:rPr>
      </w:pPr>
    </w:p>
    <w:p w14:paraId="263C96AF" w14:textId="534CD9E4" w:rsidR="00D526D0" w:rsidRPr="00692B07" w:rsidRDefault="009C2AD5" w:rsidP="00D526D0">
      <w:pPr>
        <w:jc w:val="righ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>報告年月日：　　年　　月</w:t>
      </w:r>
      <w:r w:rsidR="00D526D0" w:rsidRPr="00692B07">
        <w:rPr>
          <w:rFonts w:asciiTheme="majorEastAsia" w:eastAsiaTheme="majorEastAsia" w:hAnsiTheme="majorEastAsia"/>
          <w:u w:val="single"/>
        </w:rPr>
        <w:t xml:space="preserve">　　日</w:t>
      </w:r>
    </w:p>
    <w:tbl>
      <w:tblPr>
        <w:tblpPr w:leftFromText="142" w:rightFromText="142" w:vertAnchor="text" w:horzAnchor="margin" w:tblpX="108" w:tblpY="76"/>
        <w:tblW w:w="5319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1"/>
        <w:gridCol w:w="2948"/>
      </w:tblGrid>
      <w:tr w:rsidR="009C2AD5" w:rsidRPr="00BB57D0" w14:paraId="697B0657" w14:textId="77777777" w:rsidTr="00B52A00">
        <w:trPr>
          <w:trHeight w:val="58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F7E2" w14:textId="77777777" w:rsidR="009C2AD5" w:rsidRPr="00BB57D0" w:rsidRDefault="009C2AD5" w:rsidP="00B52A00">
            <w:pPr>
              <w:autoSpaceDE w:val="0"/>
              <w:autoSpaceDN w:val="0"/>
              <w:snapToGrid w:val="0"/>
              <w:jc w:val="left"/>
              <w:rPr>
                <w:rFonts w:ascii="ＭＳ Ｐゴシック" w:hAnsi="ＭＳ Ｐゴシック"/>
                <w:color w:val="000000"/>
                <w:spacing w:val="1"/>
              </w:rPr>
            </w:pPr>
            <w:r w:rsidRPr="009C2AD5">
              <w:rPr>
                <w:rFonts w:ascii="ＭＳ Ｐゴシック" w:hAnsi="ＭＳ Ｐゴシック" w:hint="eastAsia"/>
                <w:color w:val="000000"/>
                <w:spacing w:val="2"/>
                <w:fitText w:val="2200" w:id="-1987883264"/>
              </w:rPr>
              <w:t>保険医療機関コー</w:t>
            </w:r>
            <w:r w:rsidRPr="009C2AD5">
              <w:rPr>
                <w:rFonts w:ascii="ＭＳ Ｐゴシック" w:hAnsi="ＭＳ Ｐゴシック" w:hint="eastAsia"/>
                <w:color w:val="000000"/>
                <w:spacing w:val="5"/>
                <w:fitText w:val="2200" w:id="-1987883264"/>
              </w:rPr>
              <w:t>ド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57DE2" w14:textId="77777777" w:rsidR="009C2AD5" w:rsidRPr="00BB57D0" w:rsidRDefault="009C2AD5" w:rsidP="00B52A00">
            <w:pPr>
              <w:autoSpaceDE w:val="0"/>
              <w:autoSpaceDN w:val="0"/>
              <w:snapToGrid w:val="0"/>
              <w:ind w:rightChars="287" w:right="689"/>
              <w:jc w:val="left"/>
              <w:rPr>
                <w:rFonts w:ascii="ＭＳ Ｐゴシック" w:hAnsi="ＭＳ Ｐゴシック"/>
                <w:color w:val="000000"/>
                <w:spacing w:val="1"/>
              </w:rPr>
            </w:pPr>
          </w:p>
        </w:tc>
      </w:tr>
    </w:tbl>
    <w:p w14:paraId="2FAF1D22" w14:textId="77777777" w:rsidR="009C2AD5" w:rsidRPr="00BB57D0" w:rsidRDefault="009C2AD5" w:rsidP="009C2AD5">
      <w:pPr>
        <w:spacing w:line="360" w:lineRule="exact"/>
        <w:jc w:val="left"/>
        <w:rPr>
          <w:rFonts w:ascii="ＭＳ ゴシック" w:hAnsi="ＭＳ ゴシック"/>
        </w:rPr>
      </w:pPr>
    </w:p>
    <w:p w14:paraId="6BFD7FE9" w14:textId="77777777" w:rsidR="009C2AD5" w:rsidRPr="00BB57D0" w:rsidRDefault="009C2AD5" w:rsidP="009C2AD5">
      <w:pPr>
        <w:spacing w:line="360" w:lineRule="exact"/>
        <w:jc w:val="left"/>
        <w:rPr>
          <w:rFonts w:ascii="ＭＳ ゴシック" w:hAnsi="ＭＳ ゴシック"/>
        </w:rPr>
      </w:pPr>
    </w:p>
    <w:p w14:paraId="7720F052" w14:textId="02B09D46" w:rsidR="009C2AD5" w:rsidRPr="00BB57D0" w:rsidRDefault="004A4002" w:rsidP="009C2AD5">
      <w:pPr>
        <w:spacing w:line="360" w:lineRule="exact"/>
        <w:jc w:val="left"/>
        <w:rPr>
          <w:rFonts w:ascii="ＭＳ ゴシック" w:hAnsi="ＭＳ ゴシック"/>
        </w:rPr>
      </w:pPr>
      <w:r w:rsidRPr="004A4002">
        <w:rPr>
          <w:rFonts w:ascii="ＭＳ ゴシック" w:hAnsi="ＭＳ ゴシック" w:hint="eastAsia"/>
          <w:spacing w:val="5"/>
          <w:fitText w:val="2201" w:id="-1987305471"/>
        </w:rPr>
        <w:t>保険医療機関の名</w:t>
      </w:r>
      <w:r w:rsidRPr="004A4002">
        <w:rPr>
          <w:rFonts w:ascii="ＭＳ ゴシック" w:hAnsi="ＭＳ ゴシック" w:hint="eastAsia"/>
          <w:spacing w:val="-19"/>
          <w:fitText w:val="2201" w:id="-1987305471"/>
        </w:rPr>
        <w:t>称</w:t>
      </w:r>
      <w:r w:rsidR="009C2AD5" w:rsidRPr="00BB57D0">
        <w:rPr>
          <w:rFonts w:ascii="ＭＳ ゴシック" w:hAnsi="ＭＳ ゴシック" w:hint="eastAsia"/>
        </w:rPr>
        <w:t>：</w:t>
      </w:r>
    </w:p>
    <w:p w14:paraId="45B08288" w14:textId="533402E5" w:rsidR="009C2AD5" w:rsidRPr="00BB57D0" w:rsidRDefault="004A4002" w:rsidP="009C2AD5">
      <w:pPr>
        <w:spacing w:line="360" w:lineRule="exact"/>
        <w:jc w:val="left"/>
        <w:rPr>
          <w:rFonts w:ascii="ＭＳ ゴシック" w:hAnsi="ＭＳ ゴシック"/>
        </w:rPr>
      </w:pPr>
      <w:r w:rsidRPr="004A4002">
        <w:rPr>
          <w:rFonts w:ascii="ＭＳ ゴシック" w:hAnsi="ＭＳ ゴシック" w:hint="eastAsia"/>
          <w:spacing w:val="2"/>
          <w:w w:val="91"/>
          <w:fitText w:val="2201" w:id="-1987305472"/>
        </w:rPr>
        <w:t>保険医療機関の所在</w:t>
      </w:r>
      <w:r w:rsidRPr="004A4002">
        <w:rPr>
          <w:rFonts w:ascii="ＭＳ ゴシック" w:hAnsi="ＭＳ ゴシック" w:hint="eastAsia"/>
          <w:spacing w:val="-5"/>
          <w:w w:val="91"/>
          <w:fitText w:val="2201" w:id="-1987305472"/>
        </w:rPr>
        <w:t>地</w:t>
      </w:r>
      <w:r w:rsidR="009C2AD5" w:rsidRPr="00BB57D0">
        <w:rPr>
          <w:rFonts w:ascii="ＭＳ ゴシック" w:hAnsi="ＭＳ ゴシック" w:hint="eastAsia"/>
        </w:rPr>
        <w:t>：</w:t>
      </w:r>
    </w:p>
    <w:p w14:paraId="1F8C8848" w14:textId="77777777" w:rsidR="009C2AD5" w:rsidRPr="00BB57D0" w:rsidRDefault="009C2AD5" w:rsidP="009C2AD5">
      <w:pPr>
        <w:spacing w:line="360" w:lineRule="exact"/>
        <w:jc w:val="left"/>
        <w:rPr>
          <w:rFonts w:ascii="ＭＳ ゴシック" w:hAnsi="ＭＳ ゴシック"/>
        </w:rPr>
      </w:pPr>
      <w:r w:rsidRPr="004A4002">
        <w:rPr>
          <w:rFonts w:ascii="ＭＳ ゴシック" w:hAnsi="ＭＳ ゴシック" w:hint="eastAsia"/>
          <w:spacing w:val="125"/>
          <w:fitText w:val="2201" w:id="-1987305216"/>
        </w:rPr>
        <w:t>担当者氏</w:t>
      </w:r>
      <w:r w:rsidRPr="004A4002">
        <w:rPr>
          <w:rFonts w:ascii="ＭＳ ゴシック" w:hAnsi="ＭＳ ゴシック" w:hint="eastAsia"/>
          <w:fitText w:val="2201" w:id="-1987305216"/>
        </w:rPr>
        <w:t>名</w:t>
      </w:r>
      <w:r w:rsidRPr="00BB57D0">
        <w:rPr>
          <w:rFonts w:ascii="ＭＳ ゴシック" w:hAnsi="ＭＳ ゴシック" w:hint="eastAsia"/>
        </w:rPr>
        <w:t>：</w:t>
      </w:r>
    </w:p>
    <w:p w14:paraId="6D54E2B5" w14:textId="77777777" w:rsidR="009C2AD5" w:rsidRPr="00BB57D0" w:rsidRDefault="009C2AD5" w:rsidP="009C2AD5">
      <w:pPr>
        <w:spacing w:line="360" w:lineRule="exact"/>
        <w:jc w:val="left"/>
        <w:rPr>
          <w:rFonts w:ascii="ＭＳ ゴシック" w:hAnsi="ＭＳ ゴシック"/>
        </w:rPr>
      </w:pPr>
      <w:r w:rsidRPr="009C2AD5">
        <w:rPr>
          <w:rFonts w:ascii="ＭＳ ゴシック" w:hAnsi="ＭＳ ゴシック" w:hint="eastAsia"/>
          <w:spacing w:val="206"/>
          <w:fitText w:val="2200" w:id="-1987883260"/>
        </w:rPr>
        <w:t>電話番</w:t>
      </w:r>
      <w:r w:rsidRPr="009C2AD5">
        <w:rPr>
          <w:rFonts w:ascii="ＭＳ ゴシック" w:hAnsi="ＭＳ ゴシック" w:hint="eastAsia"/>
          <w:spacing w:val="2"/>
          <w:fitText w:val="2200" w:id="-1987883260"/>
        </w:rPr>
        <w:t>号</w:t>
      </w:r>
      <w:r w:rsidRPr="00BB57D0">
        <w:rPr>
          <w:rFonts w:ascii="ＭＳ ゴシック" w:hAnsi="ＭＳ ゴシック" w:hint="eastAsia"/>
        </w:rPr>
        <w:t>：</w:t>
      </w:r>
    </w:p>
    <w:p w14:paraId="7D6D6FC4" w14:textId="77777777" w:rsidR="003E17D2" w:rsidRDefault="003E17D2">
      <w:bookmarkStart w:id="0" w:name="_GoBack"/>
      <w:bookmarkEnd w:id="0"/>
    </w:p>
    <w:p w14:paraId="1FF850B2" w14:textId="77777777" w:rsidR="00DE2DB1" w:rsidRDefault="00DE2DB1"/>
    <w:p w14:paraId="6A65BB3F" w14:textId="16D04A33" w:rsidR="00D526D0" w:rsidRDefault="00DE2DB1">
      <w:r>
        <w:t xml:space="preserve">１　</w:t>
      </w:r>
      <w:r w:rsidR="00692B07">
        <w:t>月</w:t>
      </w:r>
      <w:r w:rsidR="00692B07">
        <w:t>14</w:t>
      </w:r>
      <w:r w:rsidR="00692B07">
        <w:t>回以上精神科デイ・ケア等を実施する患者の割合</w:t>
      </w:r>
    </w:p>
    <w:p w14:paraId="5BCD4244" w14:textId="77777777" w:rsidR="00692B07" w:rsidRDefault="00692B07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66"/>
        <w:gridCol w:w="2376"/>
      </w:tblGrid>
      <w:tr w:rsidR="00D526D0" w14:paraId="3A92636D" w14:textId="77777777" w:rsidTr="00692B07">
        <w:trPr>
          <w:trHeight w:val="630"/>
        </w:trPr>
        <w:tc>
          <w:tcPr>
            <w:tcW w:w="7366" w:type="dxa"/>
            <w:vAlign w:val="center"/>
          </w:tcPr>
          <w:p w14:paraId="6C74177F" w14:textId="7E6C3FEF" w:rsidR="00D526D0" w:rsidRPr="00D50E7E" w:rsidRDefault="00A13FE6" w:rsidP="00A13FE6">
            <w:pPr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（１）</w:t>
            </w:r>
            <w:r w:rsidR="00D526D0" w:rsidRPr="00D50E7E">
              <w:rPr>
                <w:rFonts w:ascii="ＭＳ ゴシック" w:hAnsi="ＭＳ ゴシック"/>
              </w:rPr>
              <w:t>精神科デイ・ケア等を</w:t>
            </w:r>
            <w:r w:rsidR="00692B07" w:rsidRPr="00D50E7E">
              <w:rPr>
                <w:rFonts w:ascii="ＭＳ ゴシック" w:hAnsi="ＭＳ ゴシック"/>
              </w:rPr>
              <w:t>月</w:t>
            </w:r>
            <w:r w:rsidR="00D526D0" w:rsidRPr="00D50E7E">
              <w:rPr>
                <w:rFonts w:ascii="ＭＳ ゴシック" w:hAnsi="ＭＳ ゴシック" w:hint="eastAsia"/>
              </w:rPr>
              <w:t>１回以上</w:t>
            </w:r>
            <w:r w:rsidR="00D526D0" w:rsidRPr="00D50E7E">
              <w:rPr>
                <w:rFonts w:ascii="ＭＳ ゴシック" w:hAnsi="ＭＳ ゴシック"/>
              </w:rPr>
              <w:t>実施した患者の数</w:t>
            </w:r>
            <w:r>
              <w:rPr>
                <w:rFonts w:ascii="ＭＳ ゴシック" w:hAnsi="ＭＳ ゴシック"/>
              </w:rPr>
              <w:t>の平均</w:t>
            </w:r>
          </w:p>
        </w:tc>
        <w:tc>
          <w:tcPr>
            <w:tcW w:w="2376" w:type="dxa"/>
            <w:vAlign w:val="center"/>
          </w:tcPr>
          <w:p w14:paraId="3CB65973" w14:textId="77777777" w:rsidR="00D526D0" w:rsidRDefault="00692B07" w:rsidP="00692B07">
            <w:pPr>
              <w:jc w:val="right"/>
            </w:pPr>
            <w:r>
              <w:t>人</w:t>
            </w:r>
          </w:p>
        </w:tc>
      </w:tr>
      <w:tr w:rsidR="00D526D0" w14:paraId="69F0AD38" w14:textId="77777777" w:rsidTr="00692B07">
        <w:trPr>
          <w:trHeight w:val="630"/>
        </w:trPr>
        <w:tc>
          <w:tcPr>
            <w:tcW w:w="7366" w:type="dxa"/>
            <w:vAlign w:val="center"/>
          </w:tcPr>
          <w:p w14:paraId="1CFD0D7D" w14:textId="03EC9266" w:rsidR="00D526D0" w:rsidRPr="00D50E7E" w:rsidRDefault="00A13FE6" w:rsidP="00A13FE6">
            <w:pPr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（２）</w:t>
            </w:r>
            <w:r w:rsidR="00D526D0" w:rsidRPr="00D50E7E">
              <w:rPr>
                <w:rFonts w:ascii="ＭＳ ゴシック" w:hAnsi="ＭＳ ゴシック"/>
              </w:rPr>
              <w:t>精神科デイ・ケア等を</w:t>
            </w:r>
            <w:r w:rsidR="00D526D0" w:rsidRPr="00D50E7E">
              <w:rPr>
                <w:rFonts w:ascii="ＭＳ ゴシック" w:hAnsi="ＭＳ ゴシック" w:hint="eastAsia"/>
              </w:rPr>
              <w:t>月14回以上</w:t>
            </w:r>
            <w:r w:rsidR="00D526D0" w:rsidRPr="00D50E7E">
              <w:rPr>
                <w:rFonts w:ascii="ＭＳ ゴシック" w:hAnsi="ＭＳ ゴシック"/>
              </w:rPr>
              <w:t>実施した患者の数</w:t>
            </w:r>
            <w:r w:rsidR="00692B07" w:rsidRPr="00D50E7E">
              <w:rPr>
                <w:rFonts w:ascii="ＭＳ ゴシック" w:hAnsi="ＭＳ ゴシック"/>
              </w:rPr>
              <w:t>の平均</w:t>
            </w:r>
          </w:p>
        </w:tc>
        <w:tc>
          <w:tcPr>
            <w:tcW w:w="2376" w:type="dxa"/>
            <w:vAlign w:val="center"/>
          </w:tcPr>
          <w:p w14:paraId="32FB336D" w14:textId="77777777" w:rsidR="00D526D0" w:rsidRDefault="00692B07" w:rsidP="00692B07">
            <w:pPr>
              <w:jc w:val="right"/>
            </w:pPr>
            <w:r>
              <w:t>人</w:t>
            </w:r>
          </w:p>
        </w:tc>
      </w:tr>
      <w:tr w:rsidR="00692B07" w14:paraId="7F0DC2D8" w14:textId="77777777" w:rsidTr="00692B07">
        <w:trPr>
          <w:trHeight w:val="630"/>
        </w:trPr>
        <w:tc>
          <w:tcPr>
            <w:tcW w:w="7366" w:type="dxa"/>
            <w:vAlign w:val="center"/>
          </w:tcPr>
          <w:p w14:paraId="51322844" w14:textId="7B2DD916" w:rsidR="00692B07" w:rsidRDefault="00A13FE6" w:rsidP="00A13FE6">
            <w:pPr>
              <w:jc w:val="left"/>
            </w:pPr>
            <w:r>
              <w:rPr>
                <w:rFonts w:hint="eastAsia"/>
              </w:rPr>
              <w:t>（３）　　　　（２）÷（１）</w:t>
            </w:r>
          </w:p>
        </w:tc>
        <w:tc>
          <w:tcPr>
            <w:tcW w:w="2376" w:type="dxa"/>
            <w:vAlign w:val="center"/>
          </w:tcPr>
          <w:p w14:paraId="0C3F9A43" w14:textId="77777777" w:rsidR="00692B07" w:rsidRDefault="00692B07" w:rsidP="00692B07">
            <w:pPr>
              <w:jc w:val="right"/>
            </w:pPr>
          </w:p>
        </w:tc>
      </w:tr>
    </w:tbl>
    <w:p w14:paraId="4DF8D5C0" w14:textId="77777777" w:rsidR="00D526D0" w:rsidRPr="00D526D0" w:rsidRDefault="00D526D0"/>
    <w:p w14:paraId="5E2CF533" w14:textId="77777777" w:rsidR="00D526D0" w:rsidRDefault="00D526D0"/>
    <w:p w14:paraId="7DC7862E" w14:textId="7A48C470" w:rsidR="00692B07" w:rsidRDefault="00692B07">
      <w:r>
        <w:t>２</w:t>
      </w:r>
      <w:r w:rsidR="00DE2DB1">
        <w:t xml:space="preserve">　</w:t>
      </w:r>
      <w:r>
        <w:t>精神科デイ・ケア等の平均実施期間</w:t>
      </w:r>
    </w:p>
    <w:p w14:paraId="6A739F0D" w14:textId="77777777" w:rsidR="00692B07" w:rsidRDefault="00692B07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66"/>
        <w:gridCol w:w="2376"/>
      </w:tblGrid>
      <w:tr w:rsidR="00692B07" w14:paraId="001FFFB9" w14:textId="77777777" w:rsidTr="00692B07">
        <w:trPr>
          <w:trHeight w:val="1138"/>
        </w:trPr>
        <w:tc>
          <w:tcPr>
            <w:tcW w:w="7366" w:type="dxa"/>
            <w:vAlign w:val="center"/>
          </w:tcPr>
          <w:p w14:paraId="70A997CD" w14:textId="77777777" w:rsidR="00692B07" w:rsidRDefault="00692B07" w:rsidP="00C91654">
            <w:r>
              <w:t>精神科デイ・ケア等を最初に算定した月から</w:t>
            </w:r>
          </w:p>
          <w:p w14:paraId="35318AC2" w14:textId="77777777" w:rsidR="00692B07" w:rsidRDefault="00692B07" w:rsidP="00C91654">
            <w:r>
              <w:t>報告年の９月末までの月数の平均</w:t>
            </w:r>
          </w:p>
        </w:tc>
        <w:tc>
          <w:tcPr>
            <w:tcW w:w="2376" w:type="dxa"/>
            <w:vAlign w:val="center"/>
          </w:tcPr>
          <w:p w14:paraId="48A514E9" w14:textId="77777777" w:rsidR="00692B07" w:rsidRDefault="00692B07" w:rsidP="00C91654">
            <w:pPr>
              <w:jc w:val="right"/>
            </w:pPr>
            <w:r>
              <w:t>月</w:t>
            </w:r>
          </w:p>
        </w:tc>
      </w:tr>
    </w:tbl>
    <w:p w14:paraId="66A1FDD9" w14:textId="77777777" w:rsidR="00692B07" w:rsidRDefault="00692B07"/>
    <w:p w14:paraId="6F945D06" w14:textId="77777777" w:rsidR="00692B07" w:rsidRDefault="00692B07"/>
    <w:p w14:paraId="29C1ACB0" w14:textId="77777777" w:rsidR="00692B07" w:rsidRDefault="00692B07">
      <w:r>
        <w:t>［記載上の注意点］</w:t>
      </w:r>
    </w:p>
    <w:p w14:paraId="060A9902" w14:textId="69FAD3E6" w:rsidR="00692B07" w:rsidRDefault="00DE2DB1" w:rsidP="00DE2DB1">
      <w:pPr>
        <w:ind w:leftChars="100" w:left="480" w:hangingChars="100" w:hanging="240"/>
      </w:pPr>
      <w:r>
        <w:rPr>
          <w:rFonts w:hint="eastAsia"/>
        </w:rPr>
        <w:t>１　精神科デイ・ケア等とは、精神科ショート・ケア、精神科デイ・ケア、精神科デイ・ナイト・ケア及び精神科ナイト・ケアをいうこと。</w:t>
      </w:r>
    </w:p>
    <w:p w14:paraId="3C176E9A" w14:textId="7B855335" w:rsidR="00DE2DB1" w:rsidRDefault="00DE2DB1" w:rsidP="00DE2DB1">
      <w:pPr>
        <w:ind w:leftChars="100" w:left="480" w:hangingChars="100" w:hanging="240"/>
      </w:pPr>
      <w:r>
        <w:t>２　「１」の</w:t>
      </w:r>
      <w:r w:rsidR="00A079CD">
        <w:rPr>
          <w:rFonts w:hint="eastAsia"/>
        </w:rPr>
        <w:t>（１）</w:t>
      </w:r>
      <w:r>
        <w:t>について、報告年度の</w:t>
      </w:r>
      <w:r>
        <w:t>4</w:t>
      </w:r>
      <w:r>
        <w:t>月から</w:t>
      </w:r>
      <w:r>
        <w:t>9</w:t>
      </w:r>
      <w:r>
        <w:t>月の各月について、</w:t>
      </w:r>
      <w:r w:rsidR="00D50E7E">
        <w:t>当該保険医療機関において</w:t>
      </w:r>
      <w:r>
        <w:t>精神科デイ・ケア等を</w:t>
      </w:r>
      <w:r>
        <w:rPr>
          <w:rFonts w:hint="eastAsia"/>
        </w:rPr>
        <w:t>１回以上</w:t>
      </w:r>
      <w:r>
        <w:t>実施した患者数を算出した上で、一月あたりの平均患者数を記入すること。</w:t>
      </w:r>
    </w:p>
    <w:p w14:paraId="1D84D709" w14:textId="787F5AC7" w:rsidR="00DE2DB1" w:rsidRDefault="00DE2DB1" w:rsidP="00DE2DB1">
      <w:pPr>
        <w:ind w:leftChars="100" w:left="480" w:hangingChars="100" w:hanging="240"/>
      </w:pPr>
      <w:r>
        <w:t>３　「１」の</w:t>
      </w:r>
      <w:r w:rsidR="00A079CD">
        <w:rPr>
          <w:rFonts w:hint="eastAsia"/>
        </w:rPr>
        <w:t>（２）</w:t>
      </w:r>
      <w:r>
        <w:t>について、報告年度の</w:t>
      </w:r>
      <w:r>
        <w:t>4</w:t>
      </w:r>
      <w:r>
        <w:t>月から</w:t>
      </w:r>
      <w:r>
        <w:t>9</w:t>
      </w:r>
      <w:r>
        <w:t>月の各月について、</w:t>
      </w:r>
      <w:r w:rsidR="00D50E7E">
        <w:t>当該保険医療機関において</w:t>
      </w:r>
      <w:r>
        <w:t>精神科デイ・ケア等</w:t>
      </w:r>
      <w:r>
        <w:rPr>
          <w:rFonts w:hint="eastAsia"/>
        </w:rPr>
        <w:t>を</w:t>
      </w:r>
      <w:r>
        <w:rPr>
          <w:rFonts w:hint="eastAsia"/>
        </w:rPr>
        <w:t>14</w:t>
      </w:r>
      <w:r>
        <w:rPr>
          <w:rFonts w:hint="eastAsia"/>
        </w:rPr>
        <w:t>回以上</w:t>
      </w:r>
      <w:r>
        <w:t>実施した患者の数を求めた上で、一月あたりの平均患者数を記入すること。</w:t>
      </w:r>
    </w:p>
    <w:p w14:paraId="0DAEF5D0" w14:textId="01BFF7BF" w:rsidR="00A13FE6" w:rsidRPr="00D526D0" w:rsidRDefault="00DE2DB1" w:rsidP="00A13FE6">
      <w:pPr>
        <w:ind w:leftChars="100" w:left="480" w:hangingChars="100" w:hanging="240"/>
      </w:pPr>
      <w:r>
        <w:t xml:space="preserve">４　</w:t>
      </w:r>
      <w:r w:rsidR="00F7108D">
        <w:t>「２」について、</w:t>
      </w:r>
      <w:r w:rsidR="00A13FE6">
        <w:rPr>
          <w:rFonts w:hint="eastAsia"/>
        </w:rPr>
        <w:t>「１」（３）が</w:t>
      </w:r>
      <w:r w:rsidR="00A13FE6">
        <w:rPr>
          <w:rFonts w:hint="eastAsia"/>
        </w:rPr>
        <w:t>0.8</w:t>
      </w:r>
      <w:r w:rsidR="00A13FE6">
        <w:rPr>
          <w:rFonts w:hint="eastAsia"/>
        </w:rPr>
        <w:t>未満である場合には、記載する必要はないこと。記載する場合には、</w:t>
      </w:r>
      <w:r w:rsidR="00F7108D">
        <w:t>報告年度の</w:t>
      </w:r>
      <w:r w:rsidR="00F7108D">
        <w:t>9</w:t>
      </w:r>
      <w:r w:rsidR="00F7108D">
        <w:t>月</w:t>
      </w:r>
      <w:r w:rsidR="00F7108D">
        <w:t>1</w:t>
      </w:r>
      <w:r w:rsidR="00F7108D">
        <w:t>日から</w:t>
      </w:r>
      <w:r w:rsidR="00F7108D">
        <w:t>9</w:t>
      </w:r>
      <w:r w:rsidR="00F7108D">
        <w:t>月</w:t>
      </w:r>
      <w:r w:rsidR="00F7108D">
        <w:t>30</w:t>
      </w:r>
      <w:r w:rsidR="00F7108D">
        <w:t>日に</w:t>
      </w:r>
      <w:r w:rsidR="00F7108D">
        <w:t>1</w:t>
      </w:r>
      <w:r w:rsidR="00F7108D">
        <w:t>回以上精神科デイ・ケア等を実施した患者について、</w:t>
      </w:r>
      <w:r w:rsidR="00D50E7E">
        <w:t>当該保険医療機関の精神科デイ・ケア等を最初に算定した月から９月末</w:t>
      </w:r>
      <w:r w:rsidR="00536FD8">
        <w:t>までの月数を算出した上で、平均の月数を記入すること。</w:t>
      </w:r>
    </w:p>
    <w:sectPr w:rsidR="00A13FE6" w:rsidRPr="00D526D0" w:rsidSect="009C2AD5">
      <w:pgSz w:w="11906" w:h="16838" w:code="9"/>
      <w:pgMar w:top="1077" w:right="1077" w:bottom="1077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FBA74" w14:textId="77777777" w:rsidR="00230D8D" w:rsidRDefault="00230D8D" w:rsidP="00DC626E">
      <w:r>
        <w:separator/>
      </w:r>
    </w:p>
  </w:endnote>
  <w:endnote w:type="continuationSeparator" w:id="0">
    <w:p w14:paraId="15DE5AD0" w14:textId="77777777" w:rsidR="00230D8D" w:rsidRDefault="00230D8D" w:rsidP="00DC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0D64D" w14:textId="77777777" w:rsidR="00230D8D" w:rsidRDefault="00230D8D" w:rsidP="00DC626E">
      <w:r>
        <w:separator/>
      </w:r>
    </w:p>
  </w:footnote>
  <w:footnote w:type="continuationSeparator" w:id="0">
    <w:p w14:paraId="26C3E992" w14:textId="77777777" w:rsidR="00230D8D" w:rsidRDefault="00230D8D" w:rsidP="00DC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5D"/>
    <w:rsid w:val="00121EA7"/>
    <w:rsid w:val="0012215D"/>
    <w:rsid w:val="00141DFC"/>
    <w:rsid w:val="00230D8D"/>
    <w:rsid w:val="003E17D2"/>
    <w:rsid w:val="004A4002"/>
    <w:rsid w:val="00536FD8"/>
    <w:rsid w:val="00692B07"/>
    <w:rsid w:val="009C2AD5"/>
    <w:rsid w:val="00A079CD"/>
    <w:rsid w:val="00A13FE6"/>
    <w:rsid w:val="00CA7BFC"/>
    <w:rsid w:val="00CF6010"/>
    <w:rsid w:val="00D11320"/>
    <w:rsid w:val="00D50E7E"/>
    <w:rsid w:val="00D526D0"/>
    <w:rsid w:val="00DC3F7C"/>
    <w:rsid w:val="00DC626E"/>
    <w:rsid w:val="00DE2DB1"/>
    <w:rsid w:val="00F7108D"/>
    <w:rsid w:val="00FA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0B4F88"/>
  <w15:docId w15:val="{6BBB9F08-AAC6-4CD3-9A94-36021C86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D52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DC626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DC626E"/>
  </w:style>
  <w:style w:type="paragraph" w:styleId="af2">
    <w:name w:val="footer"/>
    <w:basedOn w:val="a0"/>
    <w:link w:val="af3"/>
    <w:uiPriority w:val="99"/>
    <w:unhideWhenUsed/>
    <w:rsid w:val="00DC626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DC6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廣瀬佳恵</dc:creator>
  <cp:keywords/>
  <dc:description/>
  <cp:lastModifiedBy>棚橋 真美(tanahashi-mami.ih9)</cp:lastModifiedBy>
  <cp:revision>6</cp:revision>
  <dcterms:created xsi:type="dcterms:W3CDTF">2016-02-26T14:27:00Z</dcterms:created>
  <dcterms:modified xsi:type="dcterms:W3CDTF">2020-09-17T07:34:00Z</dcterms:modified>
</cp:coreProperties>
</file>