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39E7" w14:textId="77777777" w:rsidR="00765C08" w:rsidRDefault="00765C08" w:rsidP="00765C08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様式第７号（第41条関係）</w:t>
      </w:r>
    </w:p>
    <w:p w14:paraId="27CE39E8" w14:textId="77777777" w:rsidR="00765C08" w:rsidRDefault="00765C08" w:rsidP="00765C08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E3A98" wp14:editId="27CE3A99">
                <wp:simplePos x="0" y="0"/>
                <wp:positionH relativeFrom="column">
                  <wp:posOffset>2815590</wp:posOffset>
                </wp:positionH>
                <wp:positionV relativeFrom="paragraph">
                  <wp:posOffset>164465</wp:posOffset>
                </wp:positionV>
                <wp:extent cx="428625" cy="942975"/>
                <wp:effectExtent l="0" t="0" r="9525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E3AC2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設　置</w:t>
                            </w:r>
                          </w:p>
                          <w:p w14:paraId="27CE3AC3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廃　止</w:t>
                            </w:r>
                          </w:p>
                          <w:p w14:paraId="27CE3AC4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変　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3A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1.7pt;margin-top:12.95pt;width:33.7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" fillcolor="white [3201]" stroked="f" strokeweight=".5pt">
                <v:textbox style="mso-fit-shape-to-text:t" inset="0,1mm,0,1mm">
                  <w:txbxContent>
                    <w:p w14:paraId="27CE3AC2" w14:textId="77777777" w:rsidR="008B3F8A" w:rsidRDefault="008B3F8A" w:rsidP="00765C08">
                      <w:r>
                        <w:rPr>
                          <w:rFonts w:hint="eastAsia"/>
                        </w:rPr>
                        <w:t>設　置</w:t>
                      </w:r>
                    </w:p>
                    <w:p w14:paraId="27CE3AC3" w14:textId="77777777" w:rsidR="008B3F8A" w:rsidRDefault="008B3F8A" w:rsidP="00765C08">
                      <w:r>
                        <w:rPr>
                          <w:rFonts w:hint="eastAsia"/>
                        </w:rPr>
                        <w:t>廃　止</w:t>
                      </w:r>
                    </w:p>
                    <w:p w14:paraId="27CE3AC4" w14:textId="77777777" w:rsidR="008B3F8A" w:rsidRDefault="008B3F8A" w:rsidP="00765C08">
                      <w:r>
                        <w:rPr>
                          <w:rFonts w:hint="eastAsia"/>
                        </w:rPr>
                        <w:t>変　更</w:t>
                      </w:r>
                    </w:p>
                  </w:txbxContent>
                </v:textbox>
              </v:shape>
            </w:pict>
          </mc:Fallback>
        </mc:AlternateContent>
      </w:r>
    </w:p>
    <w:p w14:paraId="27CE39E9" w14:textId="77777777" w:rsidR="00765C08" w:rsidRPr="00765C08" w:rsidRDefault="00765C08" w:rsidP="00765C08">
      <w:pPr>
        <w:ind w:left="220" w:hangingChars="100" w:hanging="220"/>
        <w:rPr>
          <w:rFonts w:hAnsi="ＭＳ ゴシック"/>
          <w:szCs w:val="24"/>
        </w:rPr>
      </w:pPr>
    </w:p>
    <w:p w14:paraId="27CE39EA" w14:textId="77777777" w:rsidR="00765C08" w:rsidRDefault="00765C08" w:rsidP="00765C08">
      <w:pPr>
        <w:ind w:left="220" w:hangingChars="100" w:hanging="22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事　　業　　所　　　　　　　　　届</w:t>
      </w:r>
    </w:p>
    <w:p w14:paraId="27CE39EB" w14:textId="77777777" w:rsidR="00765C08" w:rsidRDefault="00765C08" w:rsidP="00765C08">
      <w:pPr>
        <w:ind w:left="220" w:hangingChars="100" w:hanging="220"/>
        <w:jc w:val="center"/>
        <w:rPr>
          <w:rFonts w:hAnsi="ＭＳ ゴシック"/>
          <w:szCs w:val="24"/>
        </w:rPr>
      </w:pPr>
    </w:p>
    <w:p w14:paraId="27CE39EC" w14:textId="77777777" w:rsidR="00765C08" w:rsidRDefault="00765C08" w:rsidP="00765C08">
      <w:pPr>
        <w:wordWrap w:val="0"/>
        <w:ind w:left="220" w:hangingChars="100" w:hanging="22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年　　　月　　　日　</w:t>
      </w:r>
    </w:p>
    <w:p w14:paraId="27CE39ED" w14:textId="77777777" w:rsidR="00765C08" w:rsidRDefault="00765C08" w:rsidP="00765C08">
      <w:pPr>
        <w:ind w:left="220" w:hangingChars="100" w:hanging="220"/>
        <w:jc w:val="right"/>
        <w:rPr>
          <w:rFonts w:hAnsi="ＭＳ ゴシック"/>
          <w:szCs w:val="24"/>
        </w:rPr>
      </w:pPr>
    </w:p>
    <w:p w14:paraId="27CE39EE" w14:textId="77777777" w:rsidR="00593A41" w:rsidRDefault="00593A41" w:rsidP="00765C08">
      <w:pPr>
        <w:ind w:left="220" w:hangingChars="100" w:hanging="220"/>
        <w:jc w:val="right"/>
        <w:rPr>
          <w:rFonts w:hAnsi="ＭＳ ゴシック"/>
          <w:szCs w:val="24"/>
        </w:rPr>
      </w:pPr>
    </w:p>
    <w:p w14:paraId="27CE39EF" w14:textId="77777777" w:rsidR="00765C08" w:rsidRDefault="00765C08" w:rsidP="00765C08">
      <w:pPr>
        <w:ind w:left="22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厚生労働大臣　殿</w:t>
      </w:r>
    </w:p>
    <w:p w14:paraId="27CE39F0" w14:textId="77777777" w:rsidR="00765C08" w:rsidRDefault="00765C08" w:rsidP="00765C08">
      <w:pPr>
        <w:ind w:left="220" w:hangingChars="100" w:hanging="220"/>
        <w:jc w:val="left"/>
        <w:rPr>
          <w:rFonts w:hAnsi="ＭＳ ゴシック"/>
          <w:szCs w:val="24"/>
        </w:rPr>
      </w:pPr>
    </w:p>
    <w:p w14:paraId="27CE39F1" w14:textId="77777777" w:rsidR="00593A41" w:rsidRDefault="00593A41" w:rsidP="00765C08">
      <w:pPr>
        <w:ind w:left="220" w:hangingChars="100" w:hanging="220"/>
        <w:jc w:val="left"/>
        <w:rPr>
          <w:rFonts w:hAnsi="ＭＳ ゴシック"/>
          <w:szCs w:val="24"/>
        </w:rPr>
      </w:pPr>
    </w:p>
    <w:p w14:paraId="27CE39F2" w14:textId="77777777" w:rsidR="00765C08" w:rsidRDefault="00765C08" w:rsidP="00765C08">
      <w:pPr>
        <w:ind w:leftChars="2100" w:left="5170" w:hangingChars="100" w:hanging="550"/>
        <w:jc w:val="left"/>
        <w:rPr>
          <w:rFonts w:hAnsi="ＭＳ ゴシック"/>
          <w:szCs w:val="24"/>
        </w:rPr>
      </w:pPr>
      <w:r w:rsidRPr="00765C08">
        <w:rPr>
          <w:rFonts w:hAnsi="ＭＳ ゴシック" w:hint="eastAsia"/>
          <w:spacing w:val="165"/>
          <w:kern w:val="0"/>
          <w:szCs w:val="24"/>
          <w:fitText w:val="1320" w:id="2017116160"/>
        </w:rPr>
        <w:t>所在</w:t>
      </w:r>
      <w:r w:rsidRPr="00765C08">
        <w:rPr>
          <w:rFonts w:hAnsi="ＭＳ ゴシック" w:hint="eastAsia"/>
          <w:kern w:val="0"/>
          <w:szCs w:val="24"/>
          <w:fitText w:val="1320" w:id="2017116160"/>
        </w:rPr>
        <w:t>地</w:t>
      </w:r>
    </w:p>
    <w:p w14:paraId="27CE39F3" w14:textId="77777777" w:rsidR="00765C08" w:rsidRDefault="00765C08" w:rsidP="00765C08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名　　　　　　称</w:t>
      </w:r>
    </w:p>
    <w:p w14:paraId="27CE39F4" w14:textId="77777777" w:rsidR="00765C08" w:rsidRDefault="00765C08" w:rsidP="00765C08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代表者の氏名　　　　　　　　　　　　　　　　</w:t>
      </w:r>
    </w:p>
    <w:p w14:paraId="27CE39F5" w14:textId="77777777" w:rsidR="00593A41" w:rsidRDefault="00593A41" w:rsidP="00765C08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27CE39F6" w14:textId="77777777" w:rsidR="00765C08" w:rsidRDefault="00765C08" w:rsidP="00765C08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E3A9A" wp14:editId="27CE3A9B">
                <wp:simplePos x="0" y="0"/>
                <wp:positionH relativeFrom="column">
                  <wp:posOffset>1605915</wp:posOffset>
                </wp:positionH>
                <wp:positionV relativeFrom="paragraph">
                  <wp:posOffset>167640</wp:posOffset>
                </wp:positionV>
                <wp:extent cx="333375" cy="942975"/>
                <wp:effectExtent l="0" t="0" r="9525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E3AC5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</w:p>
                          <w:p w14:paraId="27CE3AC6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7CE3AC7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3A9A" id="テキスト ボックス 7" o:spid="_x0000_s1027" type="#_x0000_t202" style="position:absolute;left:0;text-align:left;margin-left:126.45pt;margin-top:13.2pt;width:26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" fillcolor="white [3201]" stroked="f" strokeweight=".5pt">
                <v:textbox style="mso-fit-shape-to-text:t" inset="0,1mm,0,1mm">
                  <w:txbxContent>
                    <w:p w14:paraId="27CE3AC5" w14:textId="77777777" w:rsidR="008B3F8A" w:rsidRDefault="008B3F8A" w:rsidP="00765C08">
                      <w:r>
                        <w:rPr>
                          <w:rFonts w:hint="eastAsia"/>
                        </w:rPr>
                        <w:t>設置</w:t>
                      </w:r>
                    </w:p>
                    <w:p w14:paraId="27CE3AC6" w14:textId="77777777" w:rsidR="008B3F8A" w:rsidRDefault="008B3F8A" w:rsidP="00765C08"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7CE3AC7" w14:textId="77777777" w:rsidR="008B3F8A" w:rsidRDefault="008B3F8A" w:rsidP="00765C08"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14:paraId="27CE39F7" w14:textId="77777777" w:rsidR="00765C08" w:rsidRDefault="00765C08" w:rsidP="00765C08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27CE39F8" w14:textId="77777777" w:rsidR="00765C08" w:rsidRDefault="00765C08" w:rsidP="00765C08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製品検査を行う事業所を　　　　　したいので、食品衛生法第36条第１項の規定により次の</w:t>
      </w:r>
    </w:p>
    <w:p w14:paraId="27CE39F9" w14:textId="3FE15F26" w:rsidR="00765C08" w:rsidRPr="00FB122F" w:rsidRDefault="00765C08" w:rsidP="00765C08">
      <w:pPr>
        <w:jc w:val="left"/>
        <w:rPr>
          <w:rFonts w:hAnsi="ＭＳ ゴシック"/>
          <w:szCs w:val="24"/>
        </w:rPr>
      </w:pPr>
    </w:p>
    <w:p w14:paraId="27CE39FA" w14:textId="77777777" w:rsidR="00765C08" w:rsidRDefault="00765C08" w:rsidP="00765C08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とおり届け出ます。</w:t>
      </w:r>
    </w:p>
    <w:p w14:paraId="27CE39FB" w14:textId="77777777" w:rsidR="00593A41" w:rsidRDefault="00593A41" w:rsidP="00765C08">
      <w:pPr>
        <w:jc w:val="left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E3A9E" wp14:editId="27CE3A9F">
                <wp:simplePos x="0" y="0"/>
                <wp:positionH relativeFrom="column">
                  <wp:posOffset>262891</wp:posOffset>
                </wp:positionH>
                <wp:positionV relativeFrom="paragraph">
                  <wp:posOffset>180340</wp:posOffset>
                </wp:positionV>
                <wp:extent cx="323850" cy="942975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E3AC8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</w:p>
                          <w:p w14:paraId="27CE3AC9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7CE3ACA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3A9E" id="テキスト ボックス 8" o:spid="_x0000_s1028" type="#_x0000_t202" style="position:absolute;margin-left:20.7pt;margin-top:14.2pt;width:25.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" fillcolor="white [3201]" stroked="f" strokeweight=".5pt">
                <v:textbox style="mso-fit-shape-to-text:t" inset="0,1mm,0,1mm">
                  <w:txbxContent>
                    <w:p w14:paraId="27CE3AC8" w14:textId="77777777" w:rsidR="008B3F8A" w:rsidRDefault="008B3F8A" w:rsidP="00765C08">
                      <w:r>
                        <w:rPr>
                          <w:rFonts w:hint="eastAsia"/>
                        </w:rPr>
                        <w:t>設置</w:t>
                      </w:r>
                    </w:p>
                    <w:p w14:paraId="27CE3AC9" w14:textId="77777777" w:rsidR="008B3F8A" w:rsidRDefault="008B3F8A" w:rsidP="00765C08"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7CE3ACA" w14:textId="77777777" w:rsidR="008B3F8A" w:rsidRDefault="008B3F8A" w:rsidP="00765C08"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14:paraId="27CE39FC" w14:textId="77777777" w:rsidR="00765C08" w:rsidRPr="00C4728B" w:rsidRDefault="00765C08" w:rsidP="00765C08">
      <w:pPr>
        <w:jc w:val="left"/>
        <w:rPr>
          <w:rFonts w:hAnsi="ＭＳ ゴシック"/>
          <w:szCs w:val="24"/>
        </w:rPr>
      </w:pPr>
    </w:p>
    <w:p w14:paraId="27CE39FD" w14:textId="77777777" w:rsidR="00765C08" w:rsidRDefault="00765C08" w:rsidP="00765C08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　　　　　しようとする事業所の名称及び所在地</w:t>
      </w:r>
    </w:p>
    <w:p w14:paraId="27CE39FE" w14:textId="77777777" w:rsidR="00765C08" w:rsidRDefault="00765C08" w:rsidP="00765C08">
      <w:pPr>
        <w:jc w:val="left"/>
        <w:rPr>
          <w:rFonts w:hAnsi="ＭＳ ゴシック"/>
          <w:szCs w:val="24"/>
        </w:rPr>
      </w:pPr>
    </w:p>
    <w:p w14:paraId="27CE39FF" w14:textId="77777777" w:rsidR="00765C08" w:rsidRDefault="00491FA2" w:rsidP="00765C08">
      <w:pPr>
        <w:jc w:val="left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E3AA0" wp14:editId="27CE3AA1">
                <wp:simplePos x="0" y="0"/>
                <wp:positionH relativeFrom="margin">
                  <wp:posOffset>1396365</wp:posOffset>
                </wp:positionH>
                <wp:positionV relativeFrom="paragraph">
                  <wp:posOffset>167640</wp:posOffset>
                </wp:positionV>
                <wp:extent cx="304800" cy="942975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E3ACB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</w:p>
                          <w:p w14:paraId="27CE3ACC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7CE3ACD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3AA0" id="テキスト ボックス 10" o:spid="_x0000_s1029" type="#_x0000_t202" style="position:absolute;margin-left:109.95pt;margin-top:13.2pt;width:24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" fillcolor="white [3201]" stroked="f" strokeweight=".5pt">
                <v:textbox style="mso-fit-shape-to-text:t" inset="0,1mm,0,1mm">
                  <w:txbxContent>
                    <w:p w14:paraId="27CE3ACB" w14:textId="77777777" w:rsidR="008B3F8A" w:rsidRDefault="008B3F8A" w:rsidP="00765C08">
                      <w:r>
                        <w:rPr>
                          <w:rFonts w:hint="eastAsia"/>
                        </w:rPr>
                        <w:t>設置</w:t>
                      </w:r>
                    </w:p>
                    <w:p w14:paraId="27CE3ACC" w14:textId="77777777" w:rsidR="008B3F8A" w:rsidRDefault="008B3F8A" w:rsidP="00765C08"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7CE3ACD" w14:textId="77777777" w:rsidR="008B3F8A" w:rsidRDefault="008B3F8A" w:rsidP="00765C08"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A41"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E3AA2" wp14:editId="27CE3AA3">
                <wp:simplePos x="0" y="0"/>
                <wp:positionH relativeFrom="margin">
                  <wp:posOffset>262890</wp:posOffset>
                </wp:positionH>
                <wp:positionV relativeFrom="paragraph">
                  <wp:posOffset>177165</wp:posOffset>
                </wp:positionV>
                <wp:extent cx="352425" cy="942975"/>
                <wp:effectExtent l="0" t="0" r="9525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E3ACE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</w:p>
                          <w:p w14:paraId="27CE3ACF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7CE3AD0" w14:textId="77777777" w:rsidR="008B3F8A" w:rsidRDefault="008B3F8A" w:rsidP="00765C08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3AA2" id="テキスト ボックス 9" o:spid="_x0000_s1030" type="#_x0000_t202" style="position:absolute;margin-left:20.7pt;margin-top:13.95pt;width:27.7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" fillcolor="white [3201]" stroked="f" strokeweight=".5pt">
                <v:textbox style="mso-fit-shape-to-text:t" inset="0,1mm,0,1mm">
                  <w:txbxContent>
                    <w:p w14:paraId="27CE3ACE" w14:textId="77777777" w:rsidR="008B3F8A" w:rsidRDefault="008B3F8A" w:rsidP="00765C08">
                      <w:r>
                        <w:rPr>
                          <w:rFonts w:hint="eastAsia"/>
                        </w:rPr>
                        <w:t>設置</w:t>
                      </w:r>
                    </w:p>
                    <w:p w14:paraId="27CE3ACF" w14:textId="77777777" w:rsidR="008B3F8A" w:rsidRDefault="008B3F8A" w:rsidP="00765C08"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7CE3AD0" w14:textId="77777777" w:rsidR="008B3F8A" w:rsidRDefault="008B3F8A" w:rsidP="00765C08"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E3A00" w14:textId="77777777" w:rsidR="00765C08" w:rsidRDefault="00765C08" w:rsidP="00765C08">
      <w:pPr>
        <w:jc w:val="left"/>
        <w:rPr>
          <w:rFonts w:hAnsi="ＭＳ ゴシック"/>
          <w:szCs w:val="24"/>
        </w:rPr>
      </w:pPr>
    </w:p>
    <w:p w14:paraId="27CE3A01" w14:textId="77777777" w:rsidR="00765C08" w:rsidRDefault="00765C08" w:rsidP="00765C08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</w:t>
      </w:r>
      <w:r w:rsidR="00593A41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 xml:space="preserve">　　　　　の理由及び</w:t>
      </w:r>
      <w:r w:rsidR="008D1BDE">
        <w:rPr>
          <w:rFonts w:hAnsi="ＭＳ ゴシック" w:hint="eastAsia"/>
          <w:szCs w:val="24"/>
        </w:rPr>
        <w:t xml:space="preserve"> </w:t>
      </w:r>
      <w:r>
        <w:rPr>
          <w:rFonts w:hAnsi="ＭＳ ゴシック" w:hint="eastAsia"/>
          <w:szCs w:val="24"/>
        </w:rPr>
        <w:t xml:space="preserve">　　　　の予定年月日</w:t>
      </w:r>
    </w:p>
    <w:p w14:paraId="27CE3A02" w14:textId="77777777" w:rsidR="00765C08" w:rsidRDefault="00765C08" w:rsidP="00765C08">
      <w:pPr>
        <w:jc w:val="left"/>
        <w:rPr>
          <w:rFonts w:hAnsi="ＭＳ ゴシック"/>
          <w:szCs w:val="24"/>
        </w:rPr>
      </w:pPr>
    </w:p>
    <w:p w14:paraId="27CE3A03" w14:textId="77777777" w:rsidR="00765C08" w:rsidRDefault="00593A41" w:rsidP="00765C08">
      <w:pPr>
        <w:jc w:val="left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CE3AA4" wp14:editId="27CE3AA5">
                <wp:simplePos x="0" y="0"/>
                <wp:positionH relativeFrom="margin">
                  <wp:posOffset>262891</wp:posOffset>
                </wp:positionH>
                <wp:positionV relativeFrom="paragraph">
                  <wp:posOffset>164465</wp:posOffset>
                </wp:positionV>
                <wp:extent cx="323850" cy="942975"/>
                <wp:effectExtent l="0" t="0" r="0" b="69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E3AD1" w14:textId="77777777" w:rsidR="008B3F8A" w:rsidRDefault="008B3F8A" w:rsidP="00593A41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</w:p>
                          <w:p w14:paraId="27CE3AD2" w14:textId="77777777" w:rsidR="008B3F8A" w:rsidRDefault="008B3F8A" w:rsidP="00593A41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7CE3AD3" w14:textId="77777777" w:rsidR="008B3F8A" w:rsidRDefault="008B3F8A" w:rsidP="00593A41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3AA4" id="テキスト ボックス 11" o:spid="_x0000_s1031" type="#_x0000_t202" style="position:absolute;margin-left:20.7pt;margin-top:12.95pt;width:25.5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" fillcolor="white [3201]" stroked="f" strokeweight=".5pt">
                <v:textbox style="mso-fit-shape-to-text:t" inset="0,1mm,0,1mm">
                  <w:txbxContent>
                    <w:p w14:paraId="27CE3AD1" w14:textId="77777777" w:rsidR="008B3F8A" w:rsidRDefault="008B3F8A" w:rsidP="00593A41">
                      <w:r>
                        <w:rPr>
                          <w:rFonts w:hint="eastAsia"/>
                        </w:rPr>
                        <w:t>設置</w:t>
                      </w:r>
                    </w:p>
                    <w:p w14:paraId="27CE3AD2" w14:textId="77777777" w:rsidR="008B3F8A" w:rsidRDefault="008B3F8A" w:rsidP="00593A41"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7CE3AD3" w14:textId="77777777" w:rsidR="008B3F8A" w:rsidRDefault="008B3F8A" w:rsidP="00593A41"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E3A04" w14:textId="77777777" w:rsidR="00765C08" w:rsidRDefault="00765C08" w:rsidP="00765C08">
      <w:pPr>
        <w:jc w:val="left"/>
        <w:rPr>
          <w:rFonts w:hAnsi="ＭＳ ゴシック"/>
          <w:szCs w:val="24"/>
        </w:rPr>
      </w:pPr>
    </w:p>
    <w:p w14:paraId="27CE3A05" w14:textId="77777777" w:rsidR="00765C08" w:rsidRDefault="00765C08" w:rsidP="00765C08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３　</w:t>
      </w:r>
      <w:r w:rsidR="00593A41">
        <w:rPr>
          <w:rFonts w:hAnsi="ＭＳ ゴシック" w:hint="eastAsia"/>
          <w:szCs w:val="24"/>
        </w:rPr>
        <w:t xml:space="preserve">　　　　　しよ</w:t>
      </w:r>
      <w:r w:rsidR="008D1BDE">
        <w:rPr>
          <w:rFonts w:hAnsi="ＭＳ ゴシック" w:hint="eastAsia"/>
          <w:szCs w:val="24"/>
        </w:rPr>
        <w:t>う</w:t>
      </w:r>
      <w:r w:rsidR="00593A41">
        <w:rPr>
          <w:rFonts w:hAnsi="ＭＳ ゴシック" w:hint="eastAsia"/>
          <w:szCs w:val="24"/>
        </w:rPr>
        <w:t>とする事業所における</w:t>
      </w:r>
      <w:r>
        <w:rPr>
          <w:rFonts w:hAnsi="ＭＳ ゴシック" w:hint="eastAsia"/>
          <w:szCs w:val="24"/>
        </w:rPr>
        <w:t>製品検査の</w:t>
      </w:r>
      <w:r w:rsidR="00593A41">
        <w:rPr>
          <w:rFonts w:hAnsi="ＭＳ ゴシック" w:hint="eastAsia"/>
          <w:szCs w:val="24"/>
        </w:rPr>
        <w:t>ための機械器具その他の設備</w:t>
      </w:r>
    </w:p>
    <w:p w14:paraId="27CE3A06" w14:textId="77777777" w:rsidR="00765C08" w:rsidRDefault="00765C08" w:rsidP="00765C08">
      <w:pPr>
        <w:jc w:val="left"/>
        <w:rPr>
          <w:rFonts w:hAnsi="ＭＳ ゴシック"/>
          <w:szCs w:val="24"/>
        </w:rPr>
      </w:pPr>
    </w:p>
    <w:p w14:paraId="27CE3A07" w14:textId="77777777" w:rsidR="00765C08" w:rsidRDefault="00765C08" w:rsidP="00765C08">
      <w:pPr>
        <w:jc w:val="left"/>
        <w:rPr>
          <w:rFonts w:hAnsi="ＭＳ ゴシック"/>
          <w:szCs w:val="24"/>
        </w:rPr>
      </w:pPr>
    </w:p>
    <w:p w14:paraId="27CE3A08" w14:textId="77777777" w:rsidR="00593A41" w:rsidRDefault="00593A41" w:rsidP="00765C08">
      <w:pPr>
        <w:jc w:val="left"/>
        <w:rPr>
          <w:rFonts w:hAnsi="ＭＳ ゴシック"/>
          <w:szCs w:val="24"/>
        </w:rPr>
      </w:pPr>
    </w:p>
    <w:p w14:paraId="27CE3A09" w14:textId="77777777" w:rsidR="00765C08" w:rsidRPr="00C4728B" w:rsidRDefault="00765C08" w:rsidP="00765C08">
      <w:pPr>
        <w:jc w:val="left"/>
        <w:rPr>
          <w:rFonts w:hAnsi="ＭＳ ゴシック"/>
          <w:szCs w:val="24"/>
        </w:rPr>
      </w:pPr>
    </w:p>
    <w:p w14:paraId="27CE3A0A" w14:textId="77777777" w:rsidR="00765C08" w:rsidRDefault="00765C08" w:rsidP="00765C08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備考</w:t>
      </w:r>
    </w:p>
    <w:p w14:paraId="27CE3A0B" w14:textId="77777777" w:rsidR="00765C08" w:rsidRDefault="00765C08" w:rsidP="00765C08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用紙の大きさは、日本工業規格Ａ列４番とすること。</w:t>
      </w:r>
    </w:p>
    <w:p w14:paraId="27CE3A0C" w14:textId="77777777" w:rsidR="00C4728B" w:rsidRDefault="00765C08" w:rsidP="00593A41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２　</w:t>
      </w:r>
      <w:r w:rsidR="00593A41">
        <w:rPr>
          <w:rFonts w:hAnsi="ＭＳ ゴシック" w:hint="eastAsia"/>
          <w:szCs w:val="24"/>
        </w:rPr>
        <w:t>変更届にあっては、１及び３は、変更前及び変更後を対照して記載すること。</w:t>
      </w:r>
    </w:p>
    <w:p w14:paraId="27CE3A0D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</w:p>
    <w:p w14:paraId="27CE3A8B" w14:textId="77777777" w:rsidR="003C7576" w:rsidRDefault="003C7576">
      <w:pPr>
        <w:widowControl/>
        <w:jc w:val="left"/>
        <w:rPr>
          <w:rFonts w:hAnsi="ＭＳ ゴシック"/>
          <w:szCs w:val="24"/>
        </w:rPr>
      </w:pPr>
    </w:p>
    <w:sectPr w:rsidR="003C7576" w:rsidSect="001A5C5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81"/>
    <w:rsid w:val="000955E4"/>
    <w:rsid w:val="000A1C7B"/>
    <w:rsid w:val="00134765"/>
    <w:rsid w:val="001712E6"/>
    <w:rsid w:val="001A5C59"/>
    <w:rsid w:val="00245677"/>
    <w:rsid w:val="003C7576"/>
    <w:rsid w:val="003D36E7"/>
    <w:rsid w:val="00464376"/>
    <w:rsid w:val="00491FA2"/>
    <w:rsid w:val="00542D3D"/>
    <w:rsid w:val="00571EB0"/>
    <w:rsid w:val="00593A41"/>
    <w:rsid w:val="00625783"/>
    <w:rsid w:val="006C2DFB"/>
    <w:rsid w:val="006C6DC1"/>
    <w:rsid w:val="00706FE7"/>
    <w:rsid w:val="00765C08"/>
    <w:rsid w:val="007A48EF"/>
    <w:rsid w:val="007B4D32"/>
    <w:rsid w:val="00811316"/>
    <w:rsid w:val="00854BE7"/>
    <w:rsid w:val="00857343"/>
    <w:rsid w:val="008A7D09"/>
    <w:rsid w:val="008B3F8A"/>
    <w:rsid w:val="008D1BDE"/>
    <w:rsid w:val="00933CB0"/>
    <w:rsid w:val="009A7089"/>
    <w:rsid w:val="00A5717C"/>
    <w:rsid w:val="00A74F7B"/>
    <w:rsid w:val="00AD1F81"/>
    <w:rsid w:val="00B558BE"/>
    <w:rsid w:val="00C4728B"/>
    <w:rsid w:val="00CE5F33"/>
    <w:rsid w:val="00CE674B"/>
    <w:rsid w:val="00D70C8B"/>
    <w:rsid w:val="00D71224"/>
    <w:rsid w:val="00D722F4"/>
    <w:rsid w:val="00DB3804"/>
    <w:rsid w:val="00DB3DF6"/>
    <w:rsid w:val="00E02814"/>
    <w:rsid w:val="00E55759"/>
    <w:rsid w:val="00E57DE8"/>
    <w:rsid w:val="00E7391F"/>
    <w:rsid w:val="00EB6902"/>
    <w:rsid w:val="00F462A1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E3998"/>
  <w15:chartTrackingRefBased/>
  <w15:docId w15:val="{1ADB7D73-0F95-4CD5-980B-65BE961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8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CC45FC17C557439BB60129CEB0FCC7" ma:contentTypeVersion="13" ma:contentTypeDescription="新しいドキュメントを作成します。" ma:contentTypeScope="" ma:versionID="eda932e0b9a276690227d374a53410cc">
  <xsd:schema xmlns:xsd="http://www.w3.org/2001/XMLSchema" xmlns:xs="http://www.w3.org/2001/XMLSchema" xmlns:p="http://schemas.microsoft.com/office/2006/metadata/properties" xmlns:ns2="d57fb755-4a04-459b-a38c-447ffe0915cf" xmlns:ns3="263dbbe5-076b-4606-a03b-9598f5f2f35a" targetNamespace="http://schemas.microsoft.com/office/2006/metadata/properties" ma:root="true" ma:fieldsID="aefc7b0ea19bfb02480f762f3cdf6961" ns2:_="" ns3:_="">
    <xsd:import namespace="d57fb755-4a04-459b-a38c-447ffe0915c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755-4a04-459b-a38c-447ffe0915c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719b4c-ce02-4513-be50-37c71508cce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57fb755-4a04-459b-a38c-447ffe0915cf">
      <UserInfo>
        <DisplayName/>
        <AccountId xsi:nil="true"/>
        <AccountType/>
      </UserInfo>
    </Owner>
    <lcf76f155ced4ddcb4097134ff3c332f xmlns="d57fb755-4a04-459b-a38c-447ffe091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18A3-DD84-403D-8603-43ACAFD2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fb755-4a04-459b-a38c-447ffe0915c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66590-4AD6-40C4-9710-FA72ACB55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DC9A7-5AC8-48C7-ABAA-74089D940FE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d57fb755-4a04-459b-a38c-447ffe0915cf"/>
  </ds:schemaRefs>
</ds:datastoreItem>
</file>

<file path=customXml/itemProps4.xml><?xml version="1.0" encoding="utf-8"?>
<ds:datastoreItem xmlns:ds="http://schemas.openxmlformats.org/officeDocument/2006/customXml" ds:itemID="{D572FE95-850A-4357-9826-B568596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2021-01-04T01:46:00Z</cp:lastPrinted>
  <dcterms:created xsi:type="dcterms:W3CDTF">2019-08-07T00:12:00Z</dcterms:created>
  <dcterms:modified xsi:type="dcterms:W3CDTF">2024-12-09T05:28:00Z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0x01010001CC45FC17C557439BB60129CEB0FCC7</vt:lpwstr>
  </property>
</Properties>
</file>