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58FD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4687">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5672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4687">
              <w:rPr>
                <w:rFonts w:hint="eastAsia"/>
                <w:color w:val="auto"/>
                <w:sz w:val="32"/>
                <w:szCs w:val="32"/>
              </w:rPr>
              <w:t>後縦靱帯骨化症手術（前方進入によるもの）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473B6B" w:rsidR="006421D2" w:rsidRDefault="006421D2">
            <w:pPr>
              <w:kinsoku w:val="0"/>
              <w:autoSpaceDE w:val="0"/>
              <w:autoSpaceDN w:val="0"/>
              <w:spacing w:line="274" w:lineRule="atLeast"/>
              <w:rPr>
                <w:sz w:val="20"/>
                <w:szCs w:val="20"/>
              </w:rPr>
            </w:pPr>
            <w:r w:rsidRPr="001F5B58">
              <w:rPr>
                <w:sz w:val="20"/>
                <w:szCs w:val="20"/>
              </w:rPr>
              <w:t xml:space="preserve">    </w:t>
            </w:r>
            <w:r w:rsidR="00FC70D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468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70D7"/>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6E5AED-2CFE-41F5-80D5-AEE8E3BEA316}"/>
</file>

<file path=customXml/itemProps2.xml><?xml version="1.0" encoding="utf-8"?>
<ds:datastoreItem xmlns:ds="http://schemas.openxmlformats.org/officeDocument/2006/customXml" ds:itemID="{21AFD012-17EE-48A8-A4AE-99BCC5F1EB7F}"/>
</file>

<file path=customXml/itemProps3.xml><?xml version="1.0" encoding="utf-8"?>
<ds:datastoreItem xmlns:ds="http://schemas.openxmlformats.org/officeDocument/2006/customXml" ds:itemID="{CC959BAC-89A3-4997-8D5E-2FEAEE1113A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2024-03-08T04:37:00Z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