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13"/>
                <w:w w:val="94"/>
                <w:fitText w:val="1000" w:id="-636787200"/>
              </w:rPr>
              <w:t>担当者氏</w:t>
            </w:r>
            <w:r w:rsidRPr="00BA7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40"/>
                <w:fitText w:val="1000" w:id="-636787199"/>
              </w:rPr>
              <w:t>電話番</w:t>
            </w:r>
            <w:r w:rsidRPr="00BA7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26D71A8" w:rsidR="00B05701" w:rsidRPr="00BA79A9" w:rsidRDefault="006421D2">
            <w:pPr>
              <w:kinsoku w:val="0"/>
              <w:autoSpaceDE w:val="0"/>
              <w:autoSpaceDN w:val="0"/>
              <w:spacing w:line="274" w:lineRule="atLeast"/>
              <w:rPr>
                <w:sz w:val="20"/>
                <w:szCs w:val="20"/>
              </w:rPr>
            </w:pPr>
            <w:r w:rsidRPr="001F5B58">
              <w:rPr>
                <w:sz w:val="20"/>
                <w:szCs w:val="20"/>
              </w:rPr>
              <w:t xml:space="preserve">    </w:t>
            </w:r>
            <w:r w:rsidR="009E250B">
              <w:rPr>
                <w:rFonts w:hint="eastAsia"/>
                <w:color w:val="auto"/>
                <w:sz w:val="20"/>
                <w:szCs w:val="20"/>
              </w:rPr>
              <w:t>中国四国厚生局長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250B"/>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63086B-9A0A-4ECC-B0AA-BF439882A5CA}"/>
</file>

<file path=customXml/itemProps2.xml><?xml version="1.0" encoding="utf-8"?>
<ds:datastoreItem xmlns:ds="http://schemas.openxmlformats.org/officeDocument/2006/customXml" ds:itemID="{9DAC864E-FE1F-4EFD-9858-2B2A00D0AC64}"/>
</file>

<file path=customXml/itemProps3.xml><?xml version="1.0" encoding="utf-8"?>
<ds:datastoreItem xmlns:ds="http://schemas.openxmlformats.org/officeDocument/2006/customXml" ds:itemID="{C2B47DA1-4BA8-4FFB-AD5D-B284F77AAAE0}"/>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