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123E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21F3">
              <w:rPr>
                <w:rFonts w:hAnsi="Times New Roman" w:cs="Times New Roman" w:hint="eastAsia"/>
                <w:color w:val="auto"/>
                <w:spacing w:val="4"/>
                <w:sz w:val="16"/>
                <w:szCs w:val="16"/>
              </w:rPr>
              <w:t>特疾２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15F9">
              <w:rPr>
                <w:rFonts w:hAnsi="Times New Roman" w:hint="eastAsia"/>
                <w:color w:val="auto"/>
                <w:spacing w:val="13"/>
                <w:w w:val="94"/>
                <w:fitText w:val="1000" w:id="-636787200"/>
              </w:rPr>
              <w:t>担当者氏</w:t>
            </w:r>
            <w:r w:rsidRPr="00F515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15F9">
              <w:rPr>
                <w:rFonts w:hAnsi="Times New Roman" w:hint="eastAsia"/>
                <w:color w:val="auto"/>
                <w:spacing w:val="40"/>
                <w:fitText w:val="1000" w:id="-636787199"/>
              </w:rPr>
              <w:t>電話番</w:t>
            </w:r>
            <w:r w:rsidRPr="00F515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F57EE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21F3">
              <w:rPr>
                <w:rFonts w:hint="eastAsia"/>
                <w:color w:val="auto"/>
                <w:sz w:val="32"/>
                <w:szCs w:val="32"/>
              </w:rPr>
              <w:t>特殊疾患病棟入院料２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F0F02E" w:rsidR="006421D2" w:rsidRDefault="00F515F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1284"/>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21F3"/>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E7BEA"/>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15F9"/>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5F27D94-D2B7-479C-A498-F617F0C9B2F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