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C9A9A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62785">
              <w:rPr>
                <w:rFonts w:hAnsi="Times New Roman" w:cs="Times New Roman" w:hint="eastAsia"/>
                <w:color w:val="auto"/>
                <w:spacing w:val="4"/>
                <w:sz w:val="16"/>
                <w:szCs w:val="16"/>
              </w:rPr>
              <w:t>急精支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797A">
              <w:rPr>
                <w:rFonts w:hAnsi="Times New Roman" w:hint="eastAsia"/>
                <w:color w:val="auto"/>
                <w:spacing w:val="12"/>
                <w:w w:val="94"/>
                <w:fitText w:val="1000" w:id="-636787200"/>
              </w:rPr>
              <w:t>担当者氏</w:t>
            </w:r>
            <w:r w:rsidRPr="00B4797A">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797A">
              <w:rPr>
                <w:rFonts w:hAnsi="Times New Roman" w:hint="eastAsia"/>
                <w:color w:val="auto"/>
                <w:spacing w:val="40"/>
                <w:fitText w:val="1000" w:id="-636787199"/>
              </w:rPr>
              <w:t>電話番</w:t>
            </w:r>
            <w:r w:rsidRPr="00B4797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A6F3A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62785">
              <w:rPr>
                <w:rFonts w:hint="eastAsia"/>
                <w:color w:val="auto"/>
                <w:sz w:val="32"/>
                <w:szCs w:val="32"/>
              </w:rPr>
              <w:t>救急患者精神科継続支援料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F164C38" w:rsidR="006421D2" w:rsidRDefault="00B4797A"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3EC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785"/>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4797A"/>
    <w:rsid w:val="00B51736"/>
    <w:rsid w:val="00B64BF9"/>
    <w:rsid w:val="00B91B2F"/>
    <w:rsid w:val="00BE0701"/>
    <w:rsid w:val="00C10ABE"/>
    <w:rsid w:val="00C127C2"/>
    <w:rsid w:val="00C1559C"/>
    <w:rsid w:val="00C274E0"/>
    <w:rsid w:val="00C62559"/>
    <w:rsid w:val="00C62D99"/>
    <w:rsid w:val="00C7683F"/>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D46DA01-97C3-4136-BD66-2C64B74B39D8}"/>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11887700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