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61DE2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027B">
              <w:rPr>
                <w:rFonts w:hAnsi="Times New Roman" w:cs="Times New Roman" w:hint="eastAsia"/>
                <w:color w:val="auto"/>
                <w:spacing w:val="4"/>
                <w:sz w:val="16"/>
                <w:szCs w:val="16"/>
              </w:rPr>
              <w:t>緊整固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3913">
              <w:rPr>
                <w:rFonts w:hAnsi="Times New Roman" w:hint="eastAsia"/>
                <w:color w:val="auto"/>
                <w:spacing w:val="12"/>
                <w:w w:val="94"/>
                <w:fitText w:val="1000" w:id="-636787200"/>
              </w:rPr>
              <w:t>担当者氏</w:t>
            </w:r>
            <w:r w:rsidRPr="004F391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3913">
              <w:rPr>
                <w:rFonts w:hAnsi="Times New Roman" w:hint="eastAsia"/>
                <w:color w:val="auto"/>
                <w:spacing w:val="40"/>
                <w:fitText w:val="1000" w:id="-636787199"/>
              </w:rPr>
              <w:t>電話番</w:t>
            </w:r>
            <w:r w:rsidRPr="004F391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3F1BD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027B">
              <w:rPr>
                <w:rFonts w:hint="eastAsia"/>
                <w:color w:val="auto"/>
                <w:sz w:val="32"/>
                <w:szCs w:val="32"/>
              </w:rPr>
              <w:t>緊急整復固定加算及び緊急挿入加算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AEB7683" w:rsidR="006421D2" w:rsidRDefault="004F391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3913"/>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276AD"/>
    <w:rsid w:val="0095578D"/>
    <w:rsid w:val="00971AC8"/>
    <w:rsid w:val="0098618F"/>
    <w:rsid w:val="00993CCE"/>
    <w:rsid w:val="009A1809"/>
    <w:rsid w:val="009C2760"/>
    <w:rsid w:val="009F49A7"/>
    <w:rsid w:val="009F51C8"/>
    <w:rsid w:val="00A17C91"/>
    <w:rsid w:val="00A5027B"/>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397D"/>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1E840F60-C0E7-4E5C-8A50-E9626FA7233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