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B429EA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D1365">
              <w:rPr>
                <w:rFonts w:hAnsi="Times New Roman" w:cs="Times New Roman" w:hint="eastAsia"/>
                <w:color w:val="auto"/>
                <w:spacing w:val="4"/>
                <w:sz w:val="16"/>
                <w:szCs w:val="16"/>
              </w:rPr>
              <w:t>連携診</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02EF3">
              <w:rPr>
                <w:rFonts w:hAnsi="Times New Roman" w:hint="eastAsia"/>
                <w:color w:val="auto"/>
                <w:spacing w:val="12"/>
                <w:w w:val="94"/>
                <w:fitText w:val="1000" w:id="-636787200"/>
              </w:rPr>
              <w:t>担当者氏</w:t>
            </w:r>
            <w:r w:rsidRPr="00402EF3">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02EF3">
              <w:rPr>
                <w:rFonts w:hAnsi="Times New Roman" w:hint="eastAsia"/>
                <w:color w:val="auto"/>
                <w:spacing w:val="40"/>
                <w:fitText w:val="1000" w:id="-636787199"/>
              </w:rPr>
              <w:t>電話番</w:t>
            </w:r>
            <w:r w:rsidRPr="00402EF3">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F986480"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D1365">
              <w:rPr>
                <w:rFonts w:hint="eastAsia"/>
                <w:color w:val="auto"/>
                <w:sz w:val="32"/>
                <w:szCs w:val="32"/>
              </w:rPr>
              <w:t>保険医療機関間の連携による病理診断</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BDCE940" w:rsidR="006421D2" w:rsidRDefault="00402EF3"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96D18"/>
    <w:rsid w:val="003C2917"/>
    <w:rsid w:val="003D1365"/>
    <w:rsid w:val="004001CF"/>
    <w:rsid w:val="00402EF3"/>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524A6"/>
    <w:rsid w:val="00E63CEA"/>
    <w:rsid w:val="00E9365B"/>
    <w:rsid w:val="00EB1022"/>
    <w:rsid w:val="00EF70BC"/>
    <w:rsid w:val="00F01DFE"/>
    <w:rsid w:val="00F2320B"/>
    <w:rsid w:val="00F5213E"/>
    <w:rsid w:val="00F53077"/>
    <w:rsid w:val="00F838D4"/>
    <w:rsid w:val="00F91C1C"/>
    <w:rsid w:val="00FB00A7"/>
    <w:rsid w:val="00FB20AB"/>
    <w:rsid w:val="00FB2AB1"/>
    <w:rsid w:val="00FC45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7D35038-1453-412B-AB38-B9B4F0F0F955}"/>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722</Characters>
  <Application>Microsoft Office Word</Application>
  <DocSecurity>0</DocSecurity>
  <Lines>6</Lines>
  <Paragraphs>1</Paragraphs>
  <ScaleCrop>false</ScaleCrop>
  <Company/>
  <LinksUpToDate>false</LinksUpToDate>
  <CharactersWithSpaces>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12048900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