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20C5" w14:textId="77777777" w:rsidR="00A053B3" w:rsidRPr="00E02015" w:rsidRDefault="00A053B3" w:rsidP="00A053B3">
      <w:pPr>
        <w:rPr>
          <w:rFonts w:ascii="ＭＳ ゴシック" w:eastAsia="ＭＳ ゴシック" w:hAnsi="ＭＳ ゴシック"/>
          <w:sz w:val="16"/>
          <w:szCs w:val="16"/>
        </w:rPr>
      </w:pPr>
      <w:r w:rsidRPr="00B06CC0">
        <w:rPr>
          <w:rFonts w:ascii="ＭＳ ゴシック" w:eastAsia="ＭＳ ゴシック" w:hAnsi="ＭＳ ゴシック" w:hint="eastAsia"/>
          <w:sz w:val="24"/>
        </w:rPr>
        <w:t>様式</w:t>
      </w:r>
      <w:r w:rsidR="00D10CE8" w:rsidRPr="00B06CC0">
        <w:rPr>
          <w:rFonts w:ascii="ＭＳ ゴシック" w:eastAsia="ＭＳ ゴシック" w:hAnsi="ＭＳ ゴシック" w:hint="eastAsia"/>
          <w:sz w:val="24"/>
        </w:rPr>
        <w:t>21の３</w:t>
      </w:r>
      <w:r w:rsidR="00D10CE8" w:rsidRPr="00E02015">
        <w:rPr>
          <w:rFonts w:ascii="ＭＳ ゴシック" w:eastAsia="ＭＳ ゴシック" w:hAnsi="ＭＳ ゴシック" w:hint="eastAsia"/>
          <w:sz w:val="24"/>
        </w:rPr>
        <w:t>の２</w:t>
      </w:r>
    </w:p>
    <w:p w14:paraId="2F2A2A91" w14:textId="77777777" w:rsidR="00A053B3" w:rsidRPr="00E02015" w:rsidRDefault="00A053B3" w:rsidP="00A053B3">
      <w:pPr>
        <w:rPr>
          <w:rFonts w:ascii="ＭＳ ゴシック" w:eastAsia="ＭＳ ゴシック" w:hAnsi="ＭＳ ゴシック"/>
          <w:sz w:val="16"/>
          <w:szCs w:val="16"/>
        </w:rPr>
      </w:pPr>
    </w:p>
    <w:p w14:paraId="7FAFC008" w14:textId="3BCFC1CC" w:rsidR="00C1766E" w:rsidRPr="00E02015" w:rsidRDefault="00FC748B" w:rsidP="00A053B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2015">
        <w:rPr>
          <w:rFonts w:ascii="ＭＳ ゴシック" w:eastAsia="ＭＳ ゴシック" w:hAnsi="ＭＳ ゴシック" w:hint="eastAsia"/>
          <w:sz w:val="28"/>
          <w:szCs w:val="28"/>
        </w:rPr>
        <w:t>歯科訪問診療</w:t>
      </w:r>
      <w:r w:rsidR="009127EA" w:rsidRPr="00E02015">
        <w:rPr>
          <w:rFonts w:ascii="ＭＳ ゴシック" w:eastAsia="ＭＳ ゴシック" w:hAnsi="ＭＳ ゴシック" w:hint="eastAsia"/>
          <w:sz w:val="28"/>
          <w:szCs w:val="28"/>
        </w:rPr>
        <w:t>料</w:t>
      </w:r>
      <w:r w:rsidRPr="00E02015">
        <w:rPr>
          <w:rFonts w:ascii="ＭＳ ゴシック" w:eastAsia="ＭＳ ゴシック" w:hAnsi="ＭＳ ゴシック" w:hint="eastAsia"/>
          <w:sz w:val="28"/>
          <w:szCs w:val="28"/>
        </w:rPr>
        <w:t>の注</w:t>
      </w:r>
      <w:r w:rsidR="00A42913" w:rsidRPr="00E02015">
        <w:rPr>
          <w:rFonts w:ascii="ＭＳ ゴシック" w:eastAsia="ＭＳ ゴシック" w:hAnsi="ＭＳ ゴシック"/>
          <w:sz w:val="28"/>
          <w:szCs w:val="28"/>
        </w:rPr>
        <w:t>1</w:t>
      </w:r>
      <w:r w:rsidR="00C82DA0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E02015">
        <w:rPr>
          <w:rFonts w:ascii="ＭＳ ゴシック" w:eastAsia="ＭＳ ゴシック" w:hAnsi="ＭＳ ゴシック" w:hint="eastAsia"/>
          <w:sz w:val="28"/>
          <w:szCs w:val="28"/>
        </w:rPr>
        <w:t>に規定する基準の</w:t>
      </w:r>
      <w:r w:rsidR="001014BA" w:rsidRPr="00E02015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1466FE6D" w14:textId="77777777" w:rsidR="00574D87" w:rsidRPr="00E02015" w:rsidRDefault="00574D87" w:rsidP="00A053B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F425C4" w:rsidRPr="00E02015" w14:paraId="7BDBE482" w14:textId="77777777" w:rsidTr="000C57E0">
        <w:trPr>
          <w:trHeight w:val="3488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B5777" w14:textId="77777777" w:rsidR="00F425C4" w:rsidRPr="00E02015" w:rsidRDefault="00FD6639" w:rsidP="005E0539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歯科</w:t>
            </w:r>
            <w:r w:rsidR="009127EA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訪問診療</w:t>
            </w:r>
            <w:r w:rsidR="005E0539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の実施状況</w:t>
            </w:r>
            <w:r w:rsidR="00EB6644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 xml:space="preserve">　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(</w:t>
            </w:r>
            <w:r w:rsidR="003B4C78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届出前</w:t>
            </w:r>
            <w:r w:rsidR="007E4AF2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１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月</w:t>
            </w:r>
            <w:r w:rsidR="000C57E0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間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の実績)</w:t>
            </w:r>
          </w:p>
          <w:p w14:paraId="55974F17" w14:textId="77777777" w:rsidR="00FC748B" w:rsidRPr="00E02015" w:rsidRDefault="00FC748B" w:rsidP="00FC748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28C1FD8C" w14:textId="77777777" w:rsidR="00F425C4" w:rsidRPr="00E02015" w:rsidRDefault="00FD1A63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 w:hint="eastAsia"/>
                <w:sz w:val="24"/>
              </w:rPr>
              <w:t>歯科</w:t>
            </w:r>
            <w:r w:rsidR="00EA36D0" w:rsidRPr="00E02015">
              <w:rPr>
                <w:rFonts w:ascii="ＭＳ ゴシック" w:eastAsia="ＭＳ ゴシック" w:hAnsi="ＭＳ ゴシック" w:hint="eastAsia"/>
                <w:sz w:val="24"/>
              </w:rPr>
              <w:t>訪問診療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</w:rPr>
              <w:t>の患者数</w:t>
            </w:r>
            <w:r w:rsidR="00EA36D0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14:paraId="3528B5AF" w14:textId="77777777" w:rsidR="00FC748B" w:rsidRPr="00E02015" w:rsidRDefault="00FC748B" w:rsidP="00FD1A6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75CEBB89" w14:textId="77777777" w:rsidR="00FD6639" w:rsidRPr="00E02015" w:rsidRDefault="009127EA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 w:hint="eastAsia"/>
                <w:sz w:val="24"/>
              </w:rPr>
              <w:t>外来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の患者数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D1A63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30547F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14:paraId="16FD631E" w14:textId="77777777" w:rsidR="00EB6644" w:rsidRPr="00E02015" w:rsidRDefault="00EB6644" w:rsidP="00FD1A6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11D0428E" w14:textId="77777777" w:rsidR="00FD6639" w:rsidRPr="00E02015" w:rsidRDefault="00EA36D0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/>
                <w:sz w:val="24"/>
              </w:rPr>
              <w:t>歯科訪問診療</w:t>
            </w:r>
            <w:r w:rsidR="00FD1A63" w:rsidRPr="00E02015">
              <w:rPr>
                <w:rFonts w:ascii="ＭＳ ゴシック" w:eastAsia="ＭＳ ゴシック" w:hAnsi="ＭＳ ゴシック"/>
                <w:sz w:val="24"/>
              </w:rPr>
              <w:t>を</w:t>
            </w:r>
            <w:r w:rsidR="00EB6644" w:rsidRPr="00E02015">
              <w:rPr>
                <w:rFonts w:ascii="ＭＳ ゴシック" w:eastAsia="ＭＳ ゴシック" w:hAnsi="ＭＳ ゴシック"/>
                <w:sz w:val="24"/>
              </w:rPr>
              <w:t>実施した</w:t>
            </w:r>
            <w:r w:rsidR="00FD1A63" w:rsidRPr="00E02015">
              <w:rPr>
                <w:rFonts w:ascii="ＭＳ ゴシック" w:eastAsia="ＭＳ ゴシック" w:hAnsi="ＭＳ ゴシック"/>
                <w:sz w:val="24"/>
              </w:rPr>
              <w:t>患者数の割合　　①/(①+②)＝</w:t>
            </w:r>
            <w:r w:rsidR="00FD1A63" w:rsidRPr="00E02015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　　</w:t>
            </w:r>
            <w:r w:rsidR="00FC748B" w:rsidRPr="00E02015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　</w:t>
            </w:r>
            <w:r w:rsidR="000C57E0" w:rsidRPr="00E02015">
              <w:rPr>
                <w:rFonts w:ascii="ＭＳ ゴシック" w:eastAsia="ＭＳ ゴシック" w:hAnsi="ＭＳ ゴシック" w:hint="eastAsia"/>
                <w:sz w:val="24"/>
              </w:rPr>
              <w:t>・・・（A）</w:t>
            </w:r>
          </w:p>
          <w:p w14:paraId="7D95EE17" w14:textId="77777777" w:rsidR="00FC748B" w:rsidRPr="00E02015" w:rsidRDefault="000C57E0" w:rsidP="000C57E0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02015">
              <w:rPr>
                <w:rFonts w:ascii="ＭＳ ゴシック" w:eastAsia="ＭＳ ゴシック" w:hAnsi="ＭＳ ゴシック"/>
                <w:sz w:val="24"/>
              </w:rPr>
              <w:t xml:space="preserve">　　※（A）が0.95未満である場合　　当該基準に適合</w:t>
            </w:r>
          </w:p>
        </w:tc>
      </w:tr>
    </w:tbl>
    <w:p w14:paraId="3DDA4EAE" w14:textId="77777777" w:rsidR="003F0357" w:rsidRPr="00E02015" w:rsidRDefault="003F0357" w:rsidP="00CB540A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7B0941FF" w14:textId="77777777" w:rsidR="00CB540A" w:rsidRPr="00E02015" w:rsidRDefault="00CB540A" w:rsidP="00CB540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02015"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2D35DD35" w14:textId="44744CEE" w:rsidR="00473A73" w:rsidRPr="00E02015" w:rsidRDefault="00EB6644" w:rsidP="00A42913">
      <w:pPr>
        <w:ind w:leftChars="200" w:left="620" w:hangingChars="100" w:hanging="200"/>
        <w:rPr>
          <w:rFonts w:ascii="ＭＳ ゴシック" w:eastAsia="ＭＳ ゴシック" w:hAnsi="ＭＳ ゴシック"/>
          <w:sz w:val="20"/>
        </w:rPr>
      </w:pPr>
      <w:r w:rsidRPr="00E02015">
        <w:rPr>
          <w:rFonts w:ascii="ＭＳ ゴシック" w:eastAsia="ＭＳ ゴシック" w:hAnsi="ＭＳ ゴシック"/>
          <w:sz w:val="20"/>
        </w:rPr>
        <w:t>※</w:t>
      </w:r>
      <w:r w:rsidR="00473A73" w:rsidRPr="00E02015">
        <w:rPr>
          <w:rFonts w:ascii="ＭＳ ゴシック" w:eastAsia="ＭＳ ゴシック" w:hAnsi="ＭＳ ゴシック" w:hint="eastAsia"/>
          <w:sz w:val="20"/>
        </w:rPr>
        <w:t xml:space="preserve">　</w:t>
      </w:r>
      <w:r w:rsidRPr="00E02015">
        <w:rPr>
          <w:rFonts w:ascii="ＭＳ ゴシック" w:eastAsia="ＭＳ ゴシック" w:hAnsi="ＭＳ ゴシック" w:hint="eastAsia"/>
          <w:sz w:val="20"/>
        </w:rPr>
        <w:t>①については、歯科訪問診療料（歯科訪問診療１、２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</w:t>
      </w:r>
      <w:r w:rsidRPr="00E02015">
        <w:rPr>
          <w:rFonts w:ascii="ＭＳ ゴシック" w:eastAsia="ＭＳ ゴシック" w:hAnsi="ＭＳ ゴシック" w:hint="eastAsia"/>
          <w:sz w:val="20"/>
        </w:rPr>
        <w:t>３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、４、５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又は歯科訪問診療料の注</w:t>
      </w:r>
      <w:r w:rsidR="00A42913" w:rsidRPr="00E02015">
        <w:rPr>
          <w:rFonts w:ascii="ＭＳ ゴシック" w:eastAsia="ＭＳ ゴシック" w:hAnsi="ＭＳ ゴシック"/>
          <w:sz w:val="20"/>
        </w:rPr>
        <w:t>1</w:t>
      </w:r>
      <w:r w:rsidR="00C82DA0">
        <w:rPr>
          <w:rFonts w:ascii="ＭＳ ゴシック" w:eastAsia="ＭＳ ゴシック" w:hAnsi="ＭＳ ゴシック" w:hint="eastAsia"/>
          <w:sz w:val="20"/>
        </w:rPr>
        <w:t>6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「イ　初診時」若しくは「ロ　再診時」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、注</w:t>
      </w:r>
      <w:r w:rsidR="00C82DA0">
        <w:rPr>
          <w:rFonts w:ascii="ＭＳ ゴシック" w:eastAsia="ＭＳ ゴシック" w:hAnsi="ＭＳ ゴシック" w:hint="eastAsia"/>
          <w:sz w:val="20"/>
        </w:rPr>
        <w:t>20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「イ　初診時」若しくは「ロ　再診時」</w:t>
      </w:r>
      <w:r w:rsidRPr="00E02015">
        <w:rPr>
          <w:rFonts w:ascii="ＭＳ ゴシック" w:eastAsia="ＭＳ ゴシック" w:hAnsi="ＭＳ ゴシック" w:hint="eastAsia"/>
          <w:sz w:val="20"/>
        </w:rPr>
        <w:t>）を算定した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患者の合計延べ人数</w:t>
      </w:r>
    </w:p>
    <w:p w14:paraId="0674009E" w14:textId="77777777" w:rsidR="00640B0E" w:rsidRPr="00B06CC0" w:rsidRDefault="00473A73" w:rsidP="00B06CC0">
      <w:pPr>
        <w:ind w:leftChars="200" w:left="620" w:hangingChars="100" w:hanging="200"/>
        <w:rPr>
          <w:rFonts w:ascii="ＭＳ ゴシック" w:eastAsia="ＭＳ ゴシック" w:hAnsi="ＭＳ ゴシック"/>
        </w:rPr>
      </w:pPr>
      <w:r w:rsidRPr="00E02015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EB6644" w:rsidRPr="00E02015">
        <w:rPr>
          <w:rFonts w:ascii="ＭＳ ゴシック" w:eastAsia="ＭＳ ゴシック" w:hAnsi="ＭＳ ゴシック" w:hint="eastAsia"/>
          <w:sz w:val="20"/>
        </w:rPr>
        <w:t>②については、診療所で歯科初診料又は歯科再診料を算定した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患者の合計延べ人数</w:t>
      </w:r>
    </w:p>
    <w:sectPr w:rsidR="00640B0E" w:rsidRPr="00B06CC0" w:rsidSect="00A053B3">
      <w:pgSz w:w="11906" w:h="16838"/>
      <w:pgMar w:top="1304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77C0" w14:textId="77777777" w:rsidR="005C6391" w:rsidRDefault="005C6391" w:rsidP="005E68AF">
      <w:r>
        <w:separator/>
      </w:r>
    </w:p>
  </w:endnote>
  <w:endnote w:type="continuationSeparator" w:id="0">
    <w:p w14:paraId="7E8ACCFD" w14:textId="77777777" w:rsidR="005C6391" w:rsidRDefault="005C6391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D92F" w14:textId="77777777" w:rsidR="005C6391" w:rsidRDefault="005C6391" w:rsidP="005E68AF">
      <w:r>
        <w:separator/>
      </w:r>
    </w:p>
  </w:footnote>
  <w:footnote w:type="continuationSeparator" w:id="0">
    <w:p w14:paraId="6490BC85" w14:textId="77777777" w:rsidR="005C6391" w:rsidRDefault="005C6391" w:rsidP="005E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1222239">
    <w:abstractNumId w:val="1"/>
  </w:num>
  <w:num w:numId="2" w16cid:durableId="1238399397">
    <w:abstractNumId w:val="2"/>
  </w:num>
  <w:num w:numId="3" w16cid:durableId="1858273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4BA"/>
    <w:rsid w:val="000724DB"/>
    <w:rsid w:val="000726BD"/>
    <w:rsid w:val="000B0B75"/>
    <w:rsid w:val="000C57E0"/>
    <w:rsid w:val="000F6B56"/>
    <w:rsid w:val="001014BA"/>
    <w:rsid w:val="00210272"/>
    <w:rsid w:val="00240757"/>
    <w:rsid w:val="00274BEB"/>
    <w:rsid w:val="002C249B"/>
    <w:rsid w:val="002C4C4E"/>
    <w:rsid w:val="0030547F"/>
    <w:rsid w:val="003160B2"/>
    <w:rsid w:val="00351186"/>
    <w:rsid w:val="00366E4B"/>
    <w:rsid w:val="003724D5"/>
    <w:rsid w:val="00375DFA"/>
    <w:rsid w:val="00381F17"/>
    <w:rsid w:val="003B4C78"/>
    <w:rsid w:val="003F0357"/>
    <w:rsid w:val="00473A73"/>
    <w:rsid w:val="00534BDE"/>
    <w:rsid w:val="005619BC"/>
    <w:rsid w:val="00574D87"/>
    <w:rsid w:val="00596655"/>
    <w:rsid w:val="005C6391"/>
    <w:rsid w:val="005E0539"/>
    <w:rsid w:val="005E68AF"/>
    <w:rsid w:val="00615456"/>
    <w:rsid w:val="00640B0E"/>
    <w:rsid w:val="00667632"/>
    <w:rsid w:val="006D2C25"/>
    <w:rsid w:val="006D6030"/>
    <w:rsid w:val="00711CF4"/>
    <w:rsid w:val="00731F66"/>
    <w:rsid w:val="00745F66"/>
    <w:rsid w:val="007951A9"/>
    <w:rsid w:val="007B6123"/>
    <w:rsid w:val="007E4AF2"/>
    <w:rsid w:val="007F7AFA"/>
    <w:rsid w:val="00806065"/>
    <w:rsid w:val="008644E0"/>
    <w:rsid w:val="00896FC6"/>
    <w:rsid w:val="008B2A2C"/>
    <w:rsid w:val="00900BFF"/>
    <w:rsid w:val="009127EA"/>
    <w:rsid w:val="009760FE"/>
    <w:rsid w:val="0098606C"/>
    <w:rsid w:val="009A523C"/>
    <w:rsid w:val="009E5CD1"/>
    <w:rsid w:val="009F79F2"/>
    <w:rsid w:val="00A03428"/>
    <w:rsid w:val="00A053B3"/>
    <w:rsid w:val="00A1547A"/>
    <w:rsid w:val="00A254C8"/>
    <w:rsid w:val="00A42913"/>
    <w:rsid w:val="00AB5445"/>
    <w:rsid w:val="00B06CC0"/>
    <w:rsid w:val="00B31280"/>
    <w:rsid w:val="00B72958"/>
    <w:rsid w:val="00BD0753"/>
    <w:rsid w:val="00C1766E"/>
    <w:rsid w:val="00C27B1A"/>
    <w:rsid w:val="00C82DA0"/>
    <w:rsid w:val="00CB540A"/>
    <w:rsid w:val="00CE0592"/>
    <w:rsid w:val="00D10CE8"/>
    <w:rsid w:val="00D17CC9"/>
    <w:rsid w:val="00D46C8B"/>
    <w:rsid w:val="00D72C35"/>
    <w:rsid w:val="00D95268"/>
    <w:rsid w:val="00DD6313"/>
    <w:rsid w:val="00E01EC8"/>
    <w:rsid w:val="00E02015"/>
    <w:rsid w:val="00E13761"/>
    <w:rsid w:val="00EA36D0"/>
    <w:rsid w:val="00EB6644"/>
    <w:rsid w:val="00ED396A"/>
    <w:rsid w:val="00F13D06"/>
    <w:rsid w:val="00F425C4"/>
    <w:rsid w:val="00F43D50"/>
    <w:rsid w:val="00F53BB0"/>
    <w:rsid w:val="00F56C47"/>
    <w:rsid w:val="00F62210"/>
    <w:rsid w:val="00F9168B"/>
    <w:rsid w:val="00FC748B"/>
    <w:rsid w:val="00FD1A63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FF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45F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45F6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82D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BC53A-7DE3-4B0B-A500-6DF2EA4844FA}"/>
</file>

<file path=customXml/itemProps2.xml><?xml version="1.0" encoding="utf-8"?>
<ds:datastoreItem xmlns:ds="http://schemas.openxmlformats.org/officeDocument/2006/customXml" ds:itemID="{51EE7B9A-DE14-4CB4-AF72-A3789147B827}"/>
</file>

<file path=customXml/itemProps3.xml><?xml version="1.0" encoding="utf-8"?>
<ds:datastoreItem xmlns:ds="http://schemas.openxmlformats.org/officeDocument/2006/customXml" ds:itemID="{26253DFD-71E2-42CA-834A-45BCE726A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2026-03-06T05:23:00Z</dcterms:created>
  <dcterms:modified xsi:type="dcterms:W3CDTF">2026-03-06T05:23:00Z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