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D4429" w14:textId="77777777" w:rsidR="005E7EA0" w:rsidRPr="006275C9" w:rsidRDefault="005E7EA0">
      <w:pPr>
        <w:adjustRightInd/>
        <w:spacing w:line="338" w:lineRule="exact"/>
        <w:rPr>
          <w:rFonts w:ascii="ＭＳ ゴシック" w:eastAsia="ＭＳ ゴシック" w:hAnsi="ＭＳ ゴシック" w:cs="Times New Roman"/>
          <w:spacing w:val="6"/>
        </w:rPr>
      </w:pPr>
      <w:r w:rsidRPr="006275C9">
        <w:rPr>
          <w:rFonts w:ascii="ＭＳ ゴシック" w:eastAsia="ＭＳ ゴシック" w:hAnsi="ＭＳ ゴシック" w:cs="ＭＳ ゴシック" w:hint="eastAsia"/>
          <w:spacing w:val="2"/>
          <w:sz w:val="24"/>
          <w:szCs w:val="24"/>
        </w:rPr>
        <w:t>様式</w:t>
      </w:r>
      <w:r w:rsidRPr="006275C9">
        <w:rPr>
          <w:rFonts w:ascii="ＭＳ ゴシック" w:eastAsia="ＭＳ ゴシック" w:hAnsi="ＭＳ ゴシック" w:cs="ＭＳ ゴシック"/>
          <w:spacing w:val="2"/>
          <w:sz w:val="24"/>
          <w:szCs w:val="24"/>
        </w:rPr>
        <w:t>50</w:t>
      </w:r>
      <w:r w:rsidRPr="006275C9">
        <w:rPr>
          <w:rFonts w:ascii="ＭＳ ゴシック" w:eastAsia="ＭＳ ゴシック" w:hAnsi="ＭＳ ゴシック" w:cs="ＭＳ ゴシック" w:hint="eastAsia"/>
          <w:spacing w:val="2"/>
          <w:sz w:val="24"/>
          <w:szCs w:val="24"/>
        </w:rPr>
        <w:t>の</w:t>
      </w:r>
      <w:r>
        <w:rPr>
          <w:rFonts w:ascii="ＭＳ ゴシック" w:eastAsia="ＭＳ ゴシック" w:hAnsi="ＭＳ ゴシック" w:cs="ＭＳ ゴシック" w:hint="eastAsia"/>
          <w:spacing w:val="2"/>
          <w:sz w:val="24"/>
          <w:szCs w:val="24"/>
        </w:rPr>
        <w:t>５</w:t>
      </w:r>
      <w:r w:rsidRPr="006275C9">
        <w:rPr>
          <w:rFonts w:ascii="ＭＳ ゴシック" w:eastAsia="ＭＳ ゴシック" w:hAnsi="ＭＳ ゴシック" w:cs="ＭＳ ゴシック" w:hint="eastAsia"/>
          <w:spacing w:val="2"/>
          <w:sz w:val="24"/>
          <w:szCs w:val="24"/>
        </w:rPr>
        <w:t>の</w:t>
      </w:r>
      <w:r>
        <w:rPr>
          <w:rFonts w:ascii="ＭＳ ゴシック" w:eastAsia="ＭＳ ゴシック" w:hAnsi="ＭＳ ゴシック" w:cs="ＭＳ ゴシック" w:hint="eastAsia"/>
          <w:spacing w:val="2"/>
          <w:sz w:val="24"/>
          <w:szCs w:val="24"/>
        </w:rPr>
        <w:t>２</w:t>
      </w:r>
    </w:p>
    <w:p w14:paraId="459CC252" w14:textId="77777777" w:rsidR="005E7EA0" w:rsidRPr="00756D01" w:rsidRDefault="005E7EA0" w:rsidP="00756D01">
      <w:pPr>
        <w:adjustRightInd/>
        <w:spacing w:line="480" w:lineRule="exact"/>
        <w:rPr>
          <w:rFonts w:ascii="ＭＳ ゴシック" w:eastAsia="ＭＳ ゴシック" w:hAnsi="ＭＳ ゴシック" w:cs="Times New Roman"/>
          <w:spacing w:val="6"/>
          <w:sz w:val="24"/>
          <w:szCs w:val="24"/>
        </w:rPr>
      </w:pPr>
    </w:p>
    <w:p w14:paraId="29D78D12" w14:textId="77777777" w:rsidR="005E7EA0" w:rsidRPr="006275C9" w:rsidRDefault="005E7EA0">
      <w:pPr>
        <w:adjustRightInd/>
        <w:spacing w:line="378" w:lineRule="exact"/>
        <w:ind w:left="108"/>
        <w:jc w:val="center"/>
        <w:rPr>
          <w:rFonts w:ascii="ＭＳ ゴシック" w:eastAsia="ＭＳ ゴシック" w:hAnsi="ＭＳ ゴシック" w:cs="ＭＳ ゴシック"/>
          <w:spacing w:val="2"/>
          <w:sz w:val="28"/>
          <w:szCs w:val="28"/>
        </w:rPr>
      </w:pPr>
      <w:r w:rsidRPr="006275C9">
        <w:rPr>
          <w:rFonts w:ascii="ＭＳ ゴシック" w:eastAsia="ＭＳ ゴシック" w:hAnsi="ＭＳ ゴシック" w:cs="ＭＳ ゴシック" w:hint="eastAsia"/>
          <w:spacing w:val="2"/>
          <w:sz w:val="28"/>
          <w:szCs w:val="28"/>
        </w:rPr>
        <w:t>骨移植術（軟骨移植術を含む。）（同種骨移植（非生体）（同種骨移植（特殊なものに限る。）））の施設基準に係る届出書添付書類</w:t>
      </w:r>
    </w:p>
    <w:p w14:paraId="4D4BB7BE" w14:textId="77777777" w:rsidR="005E7EA0" w:rsidRPr="00756D01" w:rsidRDefault="005E7EA0" w:rsidP="00756D01">
      <w:pPr>
        <w:adjustRightInd/>
        <w:spacing w:line="480" w:lineRule="exact"/>
        <w:ind w:left="108"/>
        <w:rPr>
          <w:rFonts w:ascii="ＭＳ ゴシック" w:eastAsia="ＭＳ ゴシック" w:hAnsi="ＭＳ ゴシック" w:cs="Times New Roman"/>
          <w:spacing w:val="6"/>
          <w:sz w:val="24"/>
          <w:szCs w:val="24"/>
        </w:rPr>
      </w:pP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2"/>
        <w:gridCol w:w="2552"/>
        <w:gridCol w:w="2551"/>
      </w:tblGrid>
      <w:tr w:rsidR="00A5011E" w:rsidRPr="00B366BD" w14:paraId="75E43C9A" w14:textId="77777777" w:rsidTr="00756D01">
        <w:trPr>
          <w:trHeight w:val="1091"/>
        </w:trPr>
        <w:tc>
          <w:tcPr>
            <w:tcW w:w="8965" w:type="dxa"/>
            <w:gridSpan w:val="3"/>
            <w:tcBorders>
              <w:top w:val="single" w:sz="8" w:space="0" w:color="auto"/>
              <w:left w:val="single" w:sz="8" w:space="0" w:color="auto"/>
              <w:bottom w:val="single" w:sz="8" w:space="0" w:color="auto"/>
              <w:right w:val="single" w:sz="8" w:space="0" w:color="auto"/>
            </w:tcBorders>
            <w:vAlign w:val="center"/>
          </w:tcPr>
          <w:p w14:paraId="6CD4C372" w14:textId="77777777" w:rsidR="005E7EA0" w:rsidRPr="006275C9" w:rsidRDefault="005E7EA0" w:rsidP="00A5011E">
            <w:pPr>
              <w:kinsoku w:val="0"/>
              <w:overflowPunct w:val="0"/>
              <w:autoSpaceDE w:val="0"/>
              <w:autoSpaceDN w:val="0"/>
              <w:spacing w:line="318" w:lineRule="exact"/>
              <w:jc w:val="both"/>
              <w:rPr>
                <w:rFonts w:ascii="ＭＳ ゴシック" w:eastAsia="ＭＳ ゴシック" w:hAnsi="ＭＳ ゴシック" w:cs="ＭＳ ゴシック"/>
                <w:sz w:val="22"/>
              </w:rPr>
            </w:pPr>
            <w:r w:rsidRPr="006275C9">
              <w:rPr>
                <w:rFonts w:ascii="ＭＳ ゴシック" w:eastAsia="ＭＳ ゴシック" w:hAnsi="ＭＳ ゴシック" w:cs="ＭＳ ゴシック" w:hint="eastAsia"/>
                <w:sz w:val="22"/>
              </w:rPr>
              <w:t>１　標榜診療科（施設基準に係る標榜科名を記入すること。）</w:t>
            </w:r>
          </w:p>
          <w:p w14:paraId="395ADAEF" w14:textId="77777777" w:rsidR="005E7EA0" w:rsidRDefault="005E7EA0" w:rsidP="00B366BD">
            <w:pPr>
              <w:kinsoku w:val="0"/>
              <w:overflowPunct w:val="0"/>
              <w:autoSpaceDE w:val="0"/>
              <w:autoSpaceDN w:val="0"/>
              <w:spacing w:line="300" w:lineRule="atLeast"/>
              <w:jc w:val="both"/>
              <w:rPr>
                <w:rFonts w:ascii="ＭＳ ゴシック" w:eastAsia="ＭＳ ゴシック" w:hAnsi="ＭＳ ゴシック" w:cs="ＭＳ ゴシック"/>
                <w:sz w:val="22"/>
              </w:rPr>
            </w:pPr>
          </w:p>
          <w:p w14:paraId="6D8DD9AA" w14:textId="77777777" w:rsidR="005E7EA0" w:rsidRPr="00B366BD" w:rsidRDefault="005E7EA0" w:rsidP="00B366BD">
            <w:pPr>
              <w:kinsoku w:val="0"/>
              <w:overflowPunct w:val="0"/>
              <w:autoSpaceDE w:val="0"/>
              <w:autoSpaceDN w:val="0"/>
              <w:spacing w:line="300" w:lineRule="atLeast"/>
              <w:jc w:val="both"/>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w:t>
            </w:r>
            <w:r w:rsidRPr="006275C9">
              <w:rPr>
                <w:rFonts w:ascii="ＭＳ ゴシック" w:eastAsia="ＭＳ ゴシック" w:hAnsi="ＭＳ ゴシック" w:cs="ＭＳ ゴシック" w:hint="eastAsia"/>
                <w:sz w:val="22"/>
              </w:rPr>
              <w:t>科</w:t>
            </w:r>
          </w:p>
        </w:tc>
      </w:tr>
      <w:tr w:rsidR="00A802AA" w:rsidRPr="006275C9" w14:paraId="228E92A1" w14:textId="77777777" w:rsidTr="00756D01">
        <w:trPr>
          <w:trHeight w:val="649"/>
        </w:trPr>
        <w:tc>
          <w:tcPr>
            <w:tcW w:w="8965" w:type="dxa"/>
            <w:gridSpan w:val="3"/>
            <w:tcBorders>
              <w:top w:val="single" w:sz="8" w:space="0" w:color="auto"/>
              <w:left w:val="single" w:sz="8" w:space="0" w:color="auto"/>
              <w:bottom w:val="single" w:sz="8" w:space="0" w:color="auto"/>
              <w:right w:val="single" w:sz="8" w:space="0" w:color="auto"/>
            </w:tcBorders>
            <w:vAlign w:val="center"/>
          </w:tcPr>
          <w:p w14:paraId="4FF5C4E0" w14:textId="77777777" w:rsidR="005E7EA0" w:rsidRPr="006275C9" w:rsidRDefault="005E7EA0" w:rsidP="00E9460A">
            <w:pPr>
              <w:kinsoku w:val="0"/>
              <w:overflowPunct w:val="0"/>
              <w:autoSpaceDE w:val="0"/>
              <w:autoSpaceDN w:val="0"/>
              <w:spacing w:line="300" w:lineRule="atLeast"/>
              <w:jc w:val="both"/>
              <w:rPr>
                <w:rFonts w:ascii="ＭＳ ゴシック" w:eastAsia="ＭＳ ゴシック" w:hAnsi="ＭＳ ゴシック" w:cs="ＭＳ ゴシック"/>
                <w:sz w:val="22"/>
              </w:rPr>
            </w:pPr>
            <w:r w:rsidRPr="006275C9">
              <w:rPr>
                <w:rFonts w:ascii="ＭＳ ゴシック" w:eastAsia="ＭＳ ゴシック" w:hAnsi="ＭＳ ゴシック" w:cs="ＭＳ ゴシック" w:hint="eastAsia"/>
                <w:sz w:val="22"/>
              </w:rPr>
              <w:t>２　整形外科について５年以上の経験を有する常勤の医師</w:t>
            </w:r>
          </w:p>
        </w:tc>
      </w:tr>
      <w:tr w:rsidR="009C2CE2" w:rsidRPr="006275C9" w14:paraId="09A6159D" w14:textId="77777777" w:rsidTr="00756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45"/>
        </w:trPr>
        <w:tc>
          <w:tcPr>
            <w:tcW w:w="3862" w:type="dxa"/>
            <w:tcBorders>
              <w:top w:val="single" w:sz="8" w:space="0" w:color="auto"/>
              <w:left w:val="single" w:sz="8" w:space="0" w:color="auto"/>
              <w:bottom w:val="single" w:sz="8" w:space="0" w:color="auto"/>
              <w:right w:val="single" w:sz="4" w:space="0" w:color="auto"/>
            </w:tcBorders>
            <w:vAlign w:val="center"/>
          </w:tcPr>
          <w:p w14:paraId="529BE861" w14:textId="77777777" w:rsidR="005E7EA0" w:rsidRPr="006275C9" w:rsidRDefault="005E7EA0" w:rsidP="00B366BD">
            <w:pPr>
              <w:kinsoku w:val="0"/>
              <w:overflowPunct w:val="0"/>
              <w:autoSpaceDE w:val="0"/>
              <w:autoSpaceDN w:val="0"/>
              <w:spacing w:line="300" w:lineRule="atLeast"/>
              <w:jc w:val="center"/>
              <w:rPr>
                <w:rFonts w:ascii="ＭＳ ゴシック" w:eastAsia="ＭＳ ゴシック" w:hAnsi="ＭＳ ゴシック" w:cs="ＭＳ ゴシック"/>
                <w:sz w:val="22"/>
              </w:rPr>
            </w:pPr>
            <w:r w:rsidRPr="006275C9">
              <w:rPr>
                <w:rFonts w:ascii="ＭＳ ゴシック" w:eastAsia="ＭＳ ゴシック" w:hAnsi="ＭＳ ゴシック" w:cs="ＭＳ ゴシック" w:hint="eastAsia"/>
                <w:sz w:val="22"/>
              </w:rPr>
              <w:t>常勤医師の氏名</w:t>
            </w:r>
          </w:p>
        </w:tc>
        <w:tc>
          <w:tcPr>
            <w:tcW w:w="2552" w:type="dxa"/>
            <w:tcBorders>
              <w:top w:val="single" w:sz="8" w:space="0" w:color="auto"/>
              <w:left w:val="single" w:sz="4" w:space="0" w:color="auto"/>
              <w:bottom w:val="single" w:sz="8" w:space="0" w:color="auto"/>
              <w:right w:val="single" w:sz="4" w:space="0" w:color="auto"/>
            </w:tcBorders>
            <w:vAlign w:val="center"/>
          </w:tcPr>
          <w:p w14:paraId="422EAC6D" w14:textId="77777777" w:rsidR="005E7EA0" w:rsidRPr="006275C9" w:rsidRDefault="005E7EA0" w:rsidP="00B366BD">
            <w:pPr>
              <w:kinsoku w:val="0"/>
              <w:overflowPunct w:val="0"/>
              <w:autoSpaceDE w:val="0"/>
              <w:autoSpaceDN w:val="0"/>
              <w:spacing w:line="300" w:lineRule="atLeast"/>
              <w:jc w:val="center"/>
              <w:rPr>
                <w:rFonts w:ascii="ＭＳ ゴシック" w:eastAsia="ＭＳ ゴシック" w:hAnsi="ＭＳ ゴシック" w:cs="ＭＳ ゴシック"/>
                <w:sz w:val="22"/>
              </w:rPr>
            </w:pPr>
            <w:r w:rsidRPr="006275C9">
              <w:rPr>
                <w:rFonts w:ascii="ＭＳ ゴシック" w:eastAsia="ＭＳ ゴシック" w:hAnsi="ＭＳ ゴシック" w:cs="ＭＳ ゴシック" w:hint="eastAsia"/>
                <w:sz w:val="22"/>
              </w:rPr>
              <w:t>勤務時間</w:t>
            </w:r>
          </w:p>
        </w:tc>
        <w:tc>
          <w:tcPr>
            <w:tcW w:w="2551" w:type="dxa"/>
            <w:tcBorders>
              <w:top w:val="single" w:sz="8" w:space="0" w:color="auto"/>
              <w:left w:val="single" w:sz="4" w:space="0" w:color="auto"/>
              <w:bottom w:val="single" w:sz="8" w:space="0" w:color="auto"/>
              <w:right w:val="single" w:sz="8" w:space="0" w:color="auto"/>
            </w:tcBorders>
            <w:vAlign w:val="center"/>
          </w:tcPr>
          <w:p w14:paraId="1399AD9D" w14:textId="77777777" w:rsidR="005E7EA0" w:rsidRPr="006275C9" w:rsidRDefault="005E7EA0" w:rsidP="00B366BD">
            <w:pPr>
              <w:kinsoku w:val="0"/>
              <w:overflowPunct w:val="0"/>
              <w:autoSpaceDE w:val="0"/>
              <w:autoSpaceDN w:val="0"/>
              <w:spacing w:line="300" w:lineRule="atLeast"/>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整形外科の</w:t>
            </w:r>
            <w:r w:rsidRPr="006275C9">
              <w:rPr>
                <w:rFonts w:ascii="ＭＳ ゴシック" w:eastAsia="ＭＳ ゴシック" w:hAnsi="ＭＳ ゴシック" w:cs="ＭＳ ゴシック" w:hint="eastAsia"/>
                <w:sz w:val="22"/>
              </w:rPr>
              <w:t>経験年数</w:t>
            </w:r>
          </w:p>
        </w:tc>
      </w:tr>
      <w:tr w:rsidR="009C2CE2" w:rsidRPr="006275C9" w14:paraId="063B7FFC" w14:textId="77777777" w:rsidTr="00756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63"/>
        </w:trPr>
        <w:tc>
          <w:tcPr>
            <w:tcW w:w="3862" w:type="dxa"/>
            <w:tcBorders>
              <w:top w:val="single" w:sz="8" w:space="0" w:color="auto"/>
              <w:left w:val="single" w:sz="8" w:space="0" w:color="auto"/>
              <w:bottom w:val="single" w:sz="4" w:space="0" w:color="auto"/>
              <w:right w:val="single" w:sz="4" w:space="0" w:color="auto"/>
            </w:tcBorders>
          </w:tcPr>
          <w:p w14:paraId="4397D6A4" w14:textId="77777777" w:rsidR="005E7EA0" w:rsidRPr="006275C9" w:rsidRDefault="005E7EA0" w:rsidP="00017DB9">
            <w:pPr>
              <w:kinsoku w:val="0"/>
              <w:overflowPunct w:val="0"/>
              <w:autoSpaceDE w:val="0"/>
              <w:autoSpaceDN w:val="0"/>
              <w:spacing w:line="300" w:lineRule="atLeast"/>
              <w:jc w:val="both"/>
              <w:rPr>
                <w:rFonts w:ascii="ＭＳ ゴシック" w:eastAsia="ＭＳ ゴシック" w:hAnsi="ＭＳ ゴシック" w:cs="ＭＳ ゴシック"/>
                <w:sz w:val="22"/>
              </w:rPr>
            </w:pPr>
          </w:p>
        </w:tc>
        <w:tc>
          <w:tcPr>
            <w:tcW w:w="2552" w:type="dxa"/>
            <w:tcBorders>
              <w:top w:val="single" w:sz="8" w:space="0" w:color="auto"/>
              <w:left w:val="single" w:sz="4" w:space="0" w:color="auto"/>
              <w:bottom w:val="single" w:sz="4" w:space="0" w:color="auto"/>
              <w:right w:val="single" w:sz="4" w:space="0" w:color="auto"/>
            </w:tcBorders>
            <w:vAlign w:val="center"/>
          </w:tcPr>
          <w:p w14:paraId="33122AAB" w14:textId="77777777" w:rsidR="005E7EA0" w:rsidRPr="006275C9" w:rsidRDefault="005E7EA0" w:rsidP="00756D01">
            <w:pPr>
              <w:kinsoku w:val="0"/>
              <w:overflowPunct w:val="0"/>
              <w:autoSpaceDE w:val="0"/>
              <w:autoSpaceDN w:val="0"/>
              <w:spacing w:line="300" w:lineRule="atLeast"/>
              <w:jc w:val="right"/>
              <w:rPr>
                <w:rFonts w:ascii="ＭＳ ゴシック" w:eastAsia="ＭＳ ゴシック" w:hAnsi="ＭＳ ゴシック" w:cs="ＭＳ ゴシック"/>
                <w:sz w:val="22"/>
              </w:rPr>
            </w:pPr>
            <w:r w:rsidRPr="006275C9">
              <w:rPr>
                <w:rFonts w:ascii="ＭＳ ゴシック" w:eastAsia="ＭＳ ゴシック" w:hAnsi="ＭＳ ゴシック" w:cs="ＭＳ ゴシック" w:hint="eastAsia"/>
                <w:sz w:val="22"/>
              </w:rPr>
              <w:t>時間</w:t>
            </w:r>
          </w:p>
        </w:tc>
        <w:tc>
          <w:tcPr>
            <w:tcW w:w="2551" w:type="dxa"/>
            <w:tcBorders>
              <w:top w:val="single" w:sz="8" w:space="0" w:color="auto"/>
              <w:left w:val="single" w:sz="4" w:space="0" w:color="auto"/>
              <w:bottom w:val="single" w:sz="4" w:space="0" w:color="auto"/>
              <w:right w:val="single" w:sz="8" w:space="0" w:color="auto"/>
            </w:tcBorders>
            <w:vAlign w:val="center"/>
          </w:tcPr>
          <w:p w14:paraId="5AFBBAD6" w14:textId="77777777" w:rsidR="005E7EA0" w:rsidRPr="006275C9" w:rsidRDefault="005E7EA0" w:rsidP="00756D01">
            <w:pPr>
              <w:kinsoku w:val="0"/>
              <w:overflowPunct w:val="0"/>
              <w:autoSpaceDE w:val="0"/>
              <w:autoSpaceDN w:val="0"/>
              <w:spacing w:line="300" w:lineRule="atLeast"/>
              <w:jc w:val="right"/>
              <w:rPr>
                <w:rFonts w:ascii="ＭＳ ゴシック" w:eastAsia="ＭＳ ゴシック" w:hAnsi="ＭＳ ゴシック" w:cs="ＭＳ ゴシック"/>
                <w:sz w:val="22"/>
              </w:rPr>
            </w:pPr>
            <w:r w:rsidRPr="006275C9">
              <w:rPr>
                <w:rFonts w:ascii="ＭＳ ゴシック" w:eastAsia="ＭＳ ゴシック" w:hAnsi="ＭＳ ゴシック" w:cs="ＭＳ ゴシック" w:hint="eastAsia"/>
                <w:sz w:val="22"/>
              </w:rPr>
              <w:t>年</w:t>
            </w:r>
          </w:p>
        </w:tc>
      </w:tr>
      <w:tr w:rsidR="009C2CE2" w:rsidRPr="006275C9" w14:paraId="6FA7B426" w14:textId="77777777" w:rsidTr="00756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33"/>
        </w:trPr>
        <w:tc>
          <w:tcPr>
            <w:tcW w:w="3862" w:type="dxa"/>
            <w:tcBorders>
              <w:top w:val="single" w:sz="4" w:space="0" w:color="auto"/>
              <w:left w:val="single" w:sz="8" w:space="0" w:color="auto"/>
              <w:bottom w:val="single" w:sz="4" w:space="0" w:color="auto"/>
              <w:right w:val="single" w:sz="4" w:space="0" w:color="auto"/>
            </w:tcBorders>
          </w:tcPr>
          <w:p w14:paraId="33A98AAA" w14:textId="77777777" w:rsidR="005E7EA0" w:rsidRPr="006275C9" w:rsidRDefault="005E7EA0" w:rsidP="00017DB9">
            <w:pPr>
              <w:kinsoku w:val="0"/>
              <w:overflowPunct w:val="0"/>
              <w:autoSpaceDE w:val="0"/>
              <w:autoSpaceDN w:val="0"/>
              <w:spacing w:line="300" w:lineRule="atLeast"/>
              <w:jc w:val="both"/>
              <w:rPr>
                <w:rFonts w:ascii="ＭＳ ゴシック" w:eastAsia="ＭＳ ゴシック" w:hAnsi="ＭＳ ゴシック" w:cs="ＭＳ ゴシック"/>
                <w:sz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0A39645E" w14:textId="77777777" w:rsidR="005E7EA0" w:rsidRPr="006275C9" w:rsidRDefault="005E7EA0" w:rsidP="00756D01">
            <w:pPr>
              <w:kinsoku w:val="0"/>
              <w:overflowPunct w:val="0"/>
              <w:autoSpaceDE w:val="0"/>
              <w:autoSpaceDN w:val="0"/>
              <w:spacing w:line="300" w:lineRule="atLeast"/>
              <w:jc w:val="right"/>
              <w:rPr>
                <w:rFonts w:ascii="ＭＳ ゴシック" w:eastAsia="ＭＳ ゴシック" w:hAnsi="ＭＳ ゴシック" w:cs="ＭＳ ゴシック"/>
                <w:sz w:val="22"/>
              </w:rPr>
            </w:pPr>
            <w:r w:rsidRPr="006275C9">
              <w:rPr>
                <w:rFonts w:ascii="ＭＳ ゴシック" w:eastAsia="ＭＳ ゴシック" w:hAnsi="ＭＳ ゴシック" w:cs="ＭＳ ゴシック" w:hint="eastAsia"/>
                <w:sz w:val="22"/>
              </w:rPr>
              <w:t>時間</w:t>
            </w:r>
          </w:p>
        </w:tc>
        <w:tc>
          <w:tcPr>
            <w:tcW w:w="2551" w:type="dxa"/>
            <w:tcBorders>
              <w:top w:val="single" w:sz="4" w:space="0" w:color="auto"/>
              <w:left w:val="single" w:sz="4" w:space="0" w:color="auto"/>
              <w:bottom w:val="single" w:sz="4" w:space="0" w:color="auto"/>
              <w:right w:val="single" w:sz="8" w:space="0" w:color="auto"/>
            </w:tcBorders>
            <w:vAlign w:val="center"/>
          </w:tcPr>
          <w:p w14:paraId="56CC1DFF" w14:textId="77777777" w:rsidR="005E7EA0" w:rsidRPr="006275C9" w:rsidRDefault="005E7EA0" w:rsidP="00756D01">
            <w:pPr>
              <w:kinsoku w:val="0"/>
              <w:overflowPunct w:val="0"/>
              <w:autoSpaceDE w:val="0"/>
              <w:autoSpaceDN w:val="0"/>
              <w:spacing w:line="300" w:lineRule="atLeast"/>
              <w:jc w:val="right"/>
              <w:rPr>
                <w:rFonts w:ascii="ＭＳ ゴシック" w:eastAsia="ＭＳ ゴシック" w:hAnsi="ＭＳ ゴシック" w:cs="ＭＳ ゴシック"/>
                <w:sz w:val="22"/>
              </w:rPr>
            </w:pPr>
            <w:r w:rsidRPr="006275C9">
              <w:rPr>
                <w:rFonts w:ascii="ＭＳ ゴシック" w:eastAsia="ＭＳ ゴシック" w:hAnsi="ＭＳ ゴシック" w:cs="ＭＳ ゴシック" w:hint="eastAsia"/>
                <w:sz w:val="22"/>
              </w:rPr>
              <w:t>年</w:t>
            </w:r>
          </w:p>
        </w:tc>
      </w:tr>
      <w:tr w:rsidR="009C2CE2" w:rsidRPr="006275C9" w14:paraId="27610498" w14:textId="77777777" w:rsidTr="00756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45"/>
        </w:trPr>
        <w:tc>
          <w:tcPr>
            <w:tcW w:w="3862" w:type="dxa"/>
            <w:tcBorders>
              <w:top w:val="single" w:sz="4" w:space="0" w:color="auto"/>
              <w:left w:val="single" w:sz="8" w:space="0" w:color="auto"/>
              <w:bottom w:val="single" w:sz="8" w:space="0" w:color="auto"/>
              <w:right w:val="single" w:sz="4" w:space="0" w:color="auto"/>
            </w:tcBorders>
          </w:tcPr>
          <w:p w14:paraId="0FB700F5" w14:textId="77777777" w:rsidR="005E7EA0" w:rsidRPr="006275C9" w:rsidRDefault="005E7EA0" w:rsidP="00017DB9">
            <w:pPr>
              <w:kinsoku w:val="0"/>
              <w:overflowPunct w:val="0"/>
              <w:autoSpaceDE w:val="0"/>
              <w:autoSpaceDN w:val="0"/>
              <w:spacing w:line="300" w:lineRule="atLeast"/>
              <w:jc w:val="both"/>
              <w:rPr>
                <w:rFonts w:ascii="ＭＳ ゴシック" w:eastAsia="ＭＳ ゴシック" w:hAnsi="ＭＳ ゴシック" w:cs="ＭＳ ゴシック"/>
                <w:sz w:val="22"/>
              </w:rPr>
            </w:pPr>
          </w:p>
        </w:tc>
        <w:tc>
          <w:tcPr>
            <w:tcW w:w="2552" w:type="dxa"/>
            <w:tcBorders>
              <w:top w:val="single" w:sz="4" w:space="0" w:color="auto"/>
              <w:left w:val="single" w:sz="4" w:space="0" w:color="auto"/>
              <w:bottom w:val="single" w:sz="8" w:space="0" w:color="auto"/>
              <w:right w:val="single" w:sz="4" w:space="0" w:color="auto"/>
            </w:tcBorders>
            <w:vAlign w:val="center"/>
          </w:tcPr>
          <w:p w14:paraId="7AAC60E3" w14:textId="77777777" w:rsidR="005E7EA0" w:rsidRPr="006275C9" w:rsidRDefault="005E7EA0" w:rsidP="00756D01">
            <w:pPr>
              <w:kinsoku w:val="0"/>
              <w:overflowPunct w:val="0"/>
              <w:autoSpaceDE w:val="0"/>
              <w:autoSpaceDN w:val="0"/>
              <w:spacing w:line="300" w:lineRule="atLeast"/>
              <w:jc w:val="right"/>
              <w:rPr>
                <w:rFonts w:ascii="ＭＳ ゴシック" w:eastAsia="ＭＳ ゴシック" w:hAnsi="ＭＳ ゴシック" w:cs="ＭＳ ゴシック"/>
                <w:sz w:val="22"/>
              </w:rPr>
            </w:pPr>
            <w:r w:rsidRPr="006275C9">
              <w:rPr>
                <w:rFonts w:ascii="ＭＳ ゴシック" w:eastAsia="ＭＳ ゴシック" w:hAnsi="ＭＳ ゴシック" w:cs="ＭＳ ゴシック" w:hint="eastAsia"/>
                <w:sz w:val="22"/>
              </w:rPr>
              <w:t>時間</w:t>
            </w:r>
          </w:p>
        </w:tc>
        <w:tc>
          <w:tcPr>
            <w:tcW w:w="2551" w:type="dxa"/>
            <w:tcBorders>
              <w:top w:val="single" w:sz="4" w:space="0" w:color="auto"/>
              <w:left w:val="single" w:sz="4" w:space="0" w:color="auto"/>
              <w:bottom w:val="single" w:sz="8" w:space="0" w:color="auto"/>
              <w:right w:val="single" w:sz="8" w:space="0" w:color="auto"/>
            </w:tcBorders>
            <w:vAlign w:val="center"/>
          </w:tcPr>
          <w:p w14:paraId="420DD2E9" w14:textId="77777777" w:rsidR="005E7EA0" w:rsidRPr="006275C9" w:rsidRDefault="005E7EA0" w:rsidP="00756D01">
            <w:pPr>
              <w:kinsoku w:val="0"/>
              <w:overflowPunct w:val="0"/>
              <w:autoSpaceDE w:val="0"/>
              <w:autoSpaceDN w:val="0"/>
              <w:spacing w:line="300" w:lineRule="atLeast"/>
              <w:jc w:val="right"/>
              <w:rPr>
                <w:rFonts w:ascii="ＭＳ ゴシック" w:eastAsia="ＭＳ ゴシック" w:hAnsi="ＭＳ ゴシック" w:cs="ＭＳ ゴシック"/>
                <w:sz w:val="22"/>
              </w:rPr>
            </w:pPr>
            <w:r w:rsidRPr="006275C9">
              <w:rPr>
                <w:rFonts w:ascii="ＭＳ ゴシック" w:eastAsia="ＭＳ ゴシック" w:hAnsi="ＭＳ ゴシック" w:cs="ＭＳ ゴシック" w:hint="eastAsia"/>
                <w:sz w:val="22"/>
              </w:rPr>
              <w:t>年</w:t>
            </w:r>
          </w:p>
        </w:tc>
      </w:tr>
      <w:tr w:rsidR="00490C9D" w:rsidRPr="006275C9" w14:paraId="46EFDEAA" w14:textId="77777777" w:rsidTr="00756D01">
        <w:trPr>
          <w:trHeight w:val="965"/>
        </w:trPr>
        <w:tc>
          <w:tcPr>
            <w:tcW w:w="8965" w:type="dxa"/>
            <w:gridSpan w:val="3"/>
            <w:tcBorders>
              <w:top w:val="single" w:sz="8" w:space="0" w:color="auto"/>
              <w:left w:val="single" w:sz="8" w:space="0" w:color="auto"/>
              <w:bottom w:val="single" w:sz="8" w:space="0" w:color="auto"/>
              <w:right w:val="single" w:sz="8" w:space="0" w:color="auto"/>
            </w:tcBorders>
            <w:vAlign w:val="center"/>
          </w:tcPr>
          <w:p w14:paraId="4FFA0DCA" w14:textId="77777777" w:rsidR="005E7EA0" w:rsidRPr="006275C9" w:rsidRDefault="005E7EA0" w:rsidP="00490C9D">
            <w:pPr>
              <w:kinsoku w:val="0"/>
              <w:overflowPunct w:val="0"/>
              <w:autoSpaceDE w:val="0"/>
              <w:autoSpaceDN w:val="0"/>
              <w:spacing w:line="300" w:lineRule="atLeast"/>
              <w:rPr>
                <w:rFonts w:ascii="ＭＳ ゴシック" w:eastAsia="ＭＳ ゴシック" w:hAnsi="ＭＳ ゴシック" w:cs="メイリオ"/>
                <w:sz w:val="22"/>
              </w:rPr>
            </w:pPr>
            <w:r w:rsidRPr="006275C9">
              <w:rPr>
                <w:rFonts w:ascii="ＭＳ ゴシック" w:eastAsia="ＭＳ ゴシック" w:hAnsi="ＭＳ ゴシック" w:cs="MS-Gothic" w:hint="eastAsia"/>
                <w:color w:val="auto"/>
                <w:sz w:val="22"/>
                <w:szCs w:val="22"/>
              </w:rPr>
              <w:t xml:space="preserve">３　</w:t>
            </w:r>
            <w:r w:rsidRPr="006275C9">
              <w:rPr>
                <w:rFonts w:ascii="ＭＳ ゴシック" w:eastAsia="ＭＳ ゴシック" w:hAnsi="ＭＳ ゴシック" w:cs="メイリオ" w:hint="eastAsia"/>
                <w:sz w:val="22"/>
              </w:rPr>
              <w:t xml:space="preserve">日本組織移植学会の認定する組織バンクの有無　　　　　　　</w:t>
            </w:r>
            <w:r w:rsidRPr="006275C9">
              <w:rPr>
                <w:rFonts w:ascii="ＭＳ ゴシック" w:eastAsia="ＭＳ ゴシック" w:hAnsi="ＭＳ ゴシック" w:cs="メイリオ"/>
                <w:sz w:val="22"/>
              </w:rPr>
              <w:t xml:space="preserve"> </w:t>
            </w:r>
            <w:r w:rsidRPr="006275C9">
              <w:rPr>
                <w:rFonts w:ascii="ＭＳ ゴシック" w:eastAsia="ＭＳ ゴシック" w:hAnsi="ＭＳ ゴシック" w:cs="MS-Gothic" w:hint="eastAsia"/>
                <w:color w:val="auto"/>
                <w:sz w:val="22"/>
                <w:szCs w:val="22"/>
              </w:rPr>
              <w:t>（</w:t>
            </w:r>
            <w:r w:rsidRPr="006275C9">
              <w:rPr>
                <w:rFonts w:ascii="ＭＳ ゴシック" w:eastAsia="ＭＳ ゴシック" w:hAnsi="ＭＳ ゴシック" w:cs="MS-Gothic"/>
                <w:color w:val="auto"/>
                <w:sz w:val="22"/>
                <w:szCs w:val="22"/>
              </w:rPr>
              <w:t xml:space="preserve"> </w:t>
            </w:r>
            <w:r w:rsidRPr="006275C9">
              <w:rPr>
                <w:rFonts w:ascii="ＭＳ ゴシック" w:eastAsia="ＭＳ ゴシック" w:hAnsi="ＭＳ ゴシック" w:cs="MS-Gothic" w:hint="eastAsia"/>
                <w:color w:val="auto"/>
                <w:sz w:val="22"/>
                <w:szCs w:val="22"/>
              </w:rPr>
              <w:t>有</w:t>
            </w:r>
            <w:r w:rsidRPr="006275C9">
              <w:rPr>
                <w:rFonts w:ascii="ＭＳ ゴシック" w:eastAsia="ＭＳ ゴシック" w:hAnsi="ＭＳ ゴシック" w:cs="MS-Gothic"/>
                <w:color w:val="auto"/>
                <w:sz w:val="22"/>
                <w:szCs w:val="22"/>
              </w:rPr>
              <w:t xml:space="preserve"> </w:t>
            </w:r>
            <w:r w:rsidRPr="006275C9">
              <w:rPr>
                <w:rFonts w:ascii="ＭＳ ゴシック" w:eastAsia="ＭＳ ゴシック" w:hAnsi="ＭＳ ゴシック" w:cs="MS-Gothic" w:hint="eastAsia"/>
                <w:color w:val="auto"/>
                <w:sz w:val="22"/>
                <w:szCs w:val="22"/>
              </w:rPr>
              <w:t>・</w:t>
            </w:r>
            <w:r w:rsidRPr="006275C9">
              <w:rPr>
                <w:rFonts w:ascii="ＭＳ ゴシック" w:eastAsia="ＭＳ ゴシック" w:hAnsi="ＭＳ ゴシック" w:cs="MS-Gothic"/>
                <w:color w:val="auto"/>
                <w:sz w:val="22"/>
                <w:szCs w:val="22"/>
              </w:rPr>
              <w:t xml:space="preserve"> </w:t>
            </w:r>
            <w:r w:rsidRPr="006275C9">
              <w:rPr>
                <w:rFonts w:ascii="ＭＳ ゴシック" w:eastAsia="ＭＳ ゴシック" w:hAnsi="ＭＳ ゴシック" w:cs="MS-Gothic" w:hint="eastAsia"/>
                <w:color w:val="auto"/>
                <w:sz w:val="22"/>
                <w:szCs w:val="22"/>
              </w:rPr>
              <w:t>無</w:t>
            </w:r>
            <w:r w:rsidRPr="006275C9">
              <w:rPr>
                <w:rFonts w:ascii="ＭＳ ゴシック" w:eastAsia="ＭＳ ゴシック" w:hAnsi="ＭＳ ゴシック" w:cs="MS-Gothic"/>
                <w:color w:val="auto"/>
                <w:sz w:val="22"/>
                <w:szCs w:val="22"/>
              </w:rPr>
              <w:t xml:space="preserve"> </w:t>
            </w:r>
            <w:r w:rsidRPr="006275C9">
              <w:rPr>
                <w:rFonts w:ascii="ＭＳ ゴシック" w:eastAsia="ＭＳ ゴシック" w:hAnsi="ＭＳ ゴシック" w:cs="MS-Gothic" w:hint="eastAsia"/>
                <w:color w:val="auto"/>
                <w:sz w:val="22"/>
                <w:szCs w:val="22"/>
              </w:rPr>
              <w:t>）</w:t>
            </w:r>
          </w:p>
        </w:tc>
      </w:tr>
      <w:tr w:rsidR="00126844" w:rsidRPr="006275C9" w14:paraId="3FCDFDD6" w14:textId="77777777" w:rsidTr="00756D01">
        <w:trPr>
          <w:trHeight w:val="1004"/>
        </w:trPr>
        <w:tc>
          <w:tcPr>
            <w:tcW w:w="8965" w:type="dxa"/>
            <w:gridSpan w:val="3"/>
            <w:tcBorders>
              <w:top w:val="single" w:sz="8" w:space="0" w:color="auto"/>
              <w:left w:val="single" w:sz="8" w:space="0" w:color="auto"/>
              <w:bottom w:val="single" w:sz="8" w:space="0" w:color="auto"/>
              <w:right w:val="single" w:sz="8" w:space="0" w:color="auto"/>
            </w:tcBorders>
            <w:vAlign w:val="center"/>
          </w:tcPr>
          <w:p w14:paraId="7B3E0941" w14:textId="77777777" w:rsidR="005E7EA0" w:rsidRPr="006275C9" w:rsidRDefault="005E7EA0" w:rsidP="00AD7C8B">
            <w:pPr>
              <w:kinsoku w:val="0"/>
              <w:overflowPunct w:val="0"/>
              <w:autoSpaceDE w:val="0"/>
              <w:autoSpaceDN w:val="0"/>
              <w:spacing w:line="300" w:lineRule="atLeast"/>
              <w:rPr>
                <w:rFonts w:ascii="ＭＳ ゴシック" w:eastAsia="ＭＳ ゴシック" w:hAnsi="ＭＳ ゴシック" w:cs="MS-Gothic"/>
                <w:color w:val="auto"/>
                <w:sz w:val="22"/>
                <w:szCs w:val="22"/>
              </w:rPr>
            </w:pPr>
            <w:r w:rsidRPr="006275C9">
              <w:rPr>
                <w:rFonts w:ascii="ＭＳ ゴシック" w:eastAsia="ＭＳ ゴシック" w:hAnsi="ＭＳ ゴシック" w:cs="MS-Gothic" w:hint="eastAsia"/>
                <w:color w:val="auto"/>
                <w:sz w:val="22"/>
                <w:szCs w:val="22"/>
              </w:rPr>
              <w:t>４　「３」で「無」の場合、当該組織バンクを有する保険医療機関との契約の有無</w:t>
            </w:r>
          </w:p>
          <w:p w14:paraId="15F5F93A" w14:textId="77777777" w:rsidR="005E7EA0" w:rsidRPr="006275C9" w:rsidRDefault="005E7EA0" w:rsidP="00AD7C8B">
            <w:pPr>
              <w:kinsoku w:val="0"/>
              <w:overflowPunct w:val="0"/>
              <w:autoSpaceDE w:val="0"/>
              <w:autoSpaceDN w:val="0"/>
              <w:spacing w:line="300" w:lineRule="atLeast"/>
              <w:rPr>
                <w:rFonts w:ascii="ＭＳ ゴシック" w:eastAsia="ＭＳ ゴシック" w:hAnsi="ＭＳ ゴシック" w:cs="MS-Gothic"/>
                <w:color w:val="auto"/>
                <w:sz w:val="22"/>
                <w:szCs w:val="22"/>
              </w:rPr>
            </w:pPr>
          </w:p>
          <w:p w14:paraId="1866EE3B" w14:textId="77777777" w:rsidR="005E7EA0" w:rsidRPr="006275C9" w:rsidRDefault="005E7EA0" w:rsidP="00756D01">
            <w:pPr>
              <w:kinsoku w:val="0"/>
              <w:overflowPunct w:val="0"/>
              <w:autoSpaceDE w:val="0"/>
              <w:autoSpaceDN w:val="0"/>
              <w:spacing w:line="300" w:lineRule="atLeast"/>
              <w:ind w:right="117"/>
              <w:jc w:val="right"/>
              <w:rPr>
                <w:rFonts w:ascii="ＭＳ ゴシック" w:eastAsia="ＭＳ ゴシック" w:hAnsi="ＭＳ ゴシック" w:cs="MS-Gothic"/>
                <w:color w:val="auto"/>
                <w:sz w:val="22"/>
                <w:szCs w:val="22"/>
              </w:rPr>
            </w:pPr>
            <w:r w:rsidRPr="006275C9">
              <w:rPr>
                <w:rFonts w:ascii="ＭＳ ゴシック" w:eastAsia="ＭＳ ゴシック" w:hAnsi="ＭＳ ゴシック" w:cs="MS-Gothic" w:hint="eastAsia"/>
                <w:color w:val="auto"/>
                <w:sz w:val="22"/>
                <w:szCs w:val="22"/>
              </w:rPr>
              <w:t>（</w:t>
            </w:r>
            <w:r w:rsidRPr="006275C9">
              <w:rPr>
                <w:rFonts w:ascii="ＭＳ ゴシック" w:eastAsia="ＭＳ ゴシック" w:hAnsi="ＭＳ ゴシック" w:cs="MS-Gothic"/>
                <w:color w:val="auto"/>
                <w:sz w:val="22"/>
                <w:szCs w:val="22"/>
              </w:rPr>
              <w:t xml:space="preserve"> </w:t>
            </w:r>
            <w:r w:rsidRPr="006275C9">
              <w:rPr>
                <w:rFonts w:ascii="ＭＳ ゴシック" w:eastAsia="ＭＳ ゴシック" w:hAnsi="ＭＳ ゴシック" w:cs="MS-Gothic" w:hint="eastAsia"/>
                <w:color w:val="auto"/>
                <w:sz w:val="22"/>
                <w:szCs w:val="22"/>
              </w:rPr>
              <w:t>有</w:t>
            </w:r>
            <w:r w:rsidRPr="006275C9">
              <w:rPr>
                <w:rFonts w:ascii="ＭＳ ゴシック" w:eastAsia="ＭＳ ゴシック" w:hAnsi="ＭＳ ゴシック" w:cs="MS-Gothic"/>
                <w:color w:val="auto"/>
                <w:sz w:val="22"/>
                <w:szCs w:val="22"/>
              </w:rPr>
              <w:t xml:space="preserve"> </w:t>
            </w:r>
            <w:r w:rsidRPr="006275C9">
              <w:rPr>
                <w:rFonts w:ascii="ＭＳ ゴシック" w:eastAsia="ＭＳ ゴシック" w:hAnsi="ＭＳ ゴシック" w:cs="MS-Gothic" w:hint="eastAsia"/>
                <w:color w:val="auto"/>
                <w:sz w:val="22"/>
                <w:szCs w:val="22"/>
              </w:rPr>
              <w:t>・</w:t>
            </w:r>
            <w:r w:rsidRPr="006275C9">
              <w:rPr>
                <w:rFonts w:ascii="ＭＳ ゴシック" w:eastAsia="ＭＳ ゴシック" w:hAnsi="ＭＳ ゴシック" w:cs="MS-Gothic"/>
                <w:color w:val="auto"/>
                <w:sz w:val="22"/>
                <w:szCs w:val="22"/>
              </w:rPr>
              <w:t xml:space="preserve"> </w:t>
            </w:r>
            <w:r w:rsidRPr="006275C9">
              <w:rPr>
                <w:rFonts w:ascii="ＭＳ ゴシック" w:eastAsia="ＭＳ ゴシック" w:hAnsi="ＭＳ ゴシック" w:cs="MS-Gothic" w:hint="eastAsia"/>
                <w:color w:val="auto"/>
                <w:sz w:val="22"/>
                <w:szCs w:val="22"/>
              </w:rPr>
              <w:t>無</w:t>
            </w:r>
            <w:r w:rsidRPr="006275C9">
              <w:rPr>
                <w:rFonts w:ascii="ＭＳ ゴシック" w:eastAsia="ＭＳ ゴシック" w:hAnsi="ＭＳ ゴシック" w:cs="MS-Gothic"/>
                <w:color w:val="auto"/>
                <w:sz w:val="22"/>
                <w:szCs w:val="22"/>
              </w:rPr>
              <w:t xml:space="preserve"> </w:t>
            </w:r>
            <w:r w:rsidRPr="006275C9">
              <w:rPr>
                <w:rFonts w:ascii="ＭＳ ゴシック" w:eastAsia="ＭＳ ゴシック" w:hAnsi="ＭＳ ゴシック" w:cs="MS-Gothic" w:hint="eastAsia"/>
                <w:color w:val="auto"/>
                <w:sz w:val="22"/>
                <w:szCs w:val="22"/>
              </w:rPr>
              <w:t>）</w:t>
            </w:r>
          </w:p>
        </w:tc>
      </w:tr>
    </w:tbl>
    <w:p w14:paraId="5C8FE19E" w14:textId="77777777" w:rsidR="005E7EA0" w:rsidRPr="006275C9" w:rsidRDefault="005E7EA0">
      <w:pPr>
        <w:adjustRightInd/>
        <w:spacing w:line="330" w:lineRule="exact"/>
        <w:rPr>
          <w:rFonts w:ascii="ＭＳ ゴシック" w:eastAsia="ＭＳ ゴシック" w:hAnsi="ＭＳ ゴシック" w:cs="Times New Roman"/>
          <w:spacing w:val="6"/>
          <w:sz w:val="22"/>
        </w:rPr>
      </w:pPr>
    </w:p>
    <w:p w14:paraId="16CF534D" w14:textId="77777777" w:rsidR="005E7EA0" w:rsidRPr="00756D01" w:rsidRDefault="005E7EA0" w:rsidP="00424E9E">
      <w:pPr>
        <w:adjustRightInd/>
        <w:spacing w:line="330" w:lineRule="exact"/>
        <w:ind w:leftChars="50" w:left="107"/>
        <w:rPr>
          <w:rFonts w:ascii="ＭＳ ゴシック" w:eastAsia="ＭＳ ゴシック" w:hAnsi="ＭＳ ゴシック" w:cs="ＭＳ ゴシック"/>
          <w:sz w:val="21"/>
          <w:szCs w:val="21"/>
        </w:rPr>
      </w:pPr>
      <w:r w:rsidRPr="00756D01">
        <w:rPr>
          <w:rFonts w:ascii="ＭＳ ゴシック" w:eastAsia="ＭＳ ゴシック" w:hAnsi="ＭＳ ゴシック" w:cs="ＭＳ ゴシック" w:hint="eastAsia"/>
          <w:sz w:val="21"/>
          <w:szCs w:val="21"/>
        </w:rPr>
        <w:t>［記載上の注意］</w:t>
      </w:r>
    </w:p>
    <w:p w14:paraId="2ABB6FD7" w14:textId="77777777" w:rsidR="005E7EA0" w:rsidRPr="00B366BD" w:rsidRDefault="005E7EA0" w:rsidP="00756D01">
      <w:pPr>
        <w:adjustRightInd/>
        <w:spacing w:line="340" w:lineRule="exact"/>
        <w:ind w:leftChars="250" w:left="759" w:hangingChars="100" w:hanging="224"/>
        <w:jc w:val="both"/>
        <w:rPr>
          <w:rFonts w:ascii="ＭＳ ゴシック" w:eastAsia="ＭＳ ゴシック" w:hAnsi="ＭＳ ゴシック" w:cs="Times New Roman"/>
          <w:spacing w:val="6"/>
          <w:sz w:val="21"/>
          <w:szCs w:val="21"/>
        </w:rPr>
      </w:pPr>
      <w:r w:rsidRPr="009B47E8">
        <w:rPr>
          <w:rFonts w:ascii="ＭＳ ゴシック" w:eastAsia="ＭＳ ゴシック" w:hAnsi="ＭＳ ゴシック" w:cs="ＭＳ ゴシック" w:hint="eastAsia"/>
          <w:sz w:val="21"/>
          <w:szCs w:val="21"/>
        </w:rPr>
        <w:t xml:space="preserve">１　</w:t>
      </w:r>
      <w:r>
        <w:rPr>
          <w:rFonts w:ascii="ＭＳ ゴシック" w:eastAsia="ＭＳ ゴシック" w:hAnsi="ＭＳ ゴシック" w:cs="ＭＳ ゴシック" w:hint="eastAsia"/>
          <w:sz w:val="21"/>
          <w:szCs w:val="21"/>
        </w:rPr>
        <w:t>「２」の常勤</w:t>
      </w:r>
      <w:r w:rsidRPr="00B366BD">
        <w:rPr>
          <w:rFonts w:ascii="ＭＳ ゴシック" w:eastAsia="ＭＳ ゴシック" w:hAnsi="ＭＳ ゴシック" w:cs="ＭＳ ゴシック" w:hint="eastAsia"/>
          <w:sz w:val="21"/>
          <w:szCs w:val="21"/>
        </w:rPr>
        <w:t>医師の勤務時間について、</w:t>
      </w:r>
      <w:r>
        <w:rPr>
          <w:rFonts w:ascii="ＭＳ ゴシック" w:eastAsia="ＭＳ ゴシック" w:hAnsi="ＭＳ ゴシック" w:cs="ＭＳ ゴシック" w:hint="eastAsia"/>
          <w:sz w:val="21"/>
          <w:szCs w:val="21"/>
        </w:rPr>
        <w:t>就業規則等に定める週あたりの所定労働時間（休憩時間を除く労働時間）を記載</w:t>
      </w:r>
      <w:r w:rsidRPr="00B366BD">
        <w:rPr>
          <w:rFonts w:ascii="ＭＳ ゴシック" w:eastAsia="ＭＳ ゴシック" w:hAnsi="ＭＳ ゴシック" w:cs="ＭＳ ゴシック" w:hint="eastAsia"/>
          <w:sz w:val="21"/>
          <w:szCs w:val="21"/>
        </w:rPr>
        <w:t>すること。</w:t>
      </w:r>
    </w:p>
    <w:p w14:paraId="73BE4DCA" w14:textId="77777777" w:rsidR="005E7EA0" w:rsidRPr="00B366BD" w:rsidRDefault="005E7EA0" w:rsidP="00756D01">
      <w:pPr>
        <w:adjustRightInd/>
        <w:spacing w:line="340" w:lineRule="exact"/>
        <w:ind w:leftChars="250" w:left="647" w:hangingChars="50" w:hanging="112"/>
        <w:jc w:val="both"/>
        <w:rPr>
          <w:rFonts w:ascii="ＭＳ ゴシック" w:eastAsia="ＭＳ ゴシック" w:hAnsi="ＭＳ ゴシック" w:cs="ＭＳ ゴシック"/>
          <w:sz w:val="21"/>
          <w:szCs w:val="21"/>
        </w:rPr>
      </w:pPr>
      <w:r w:rsidRPr="00B366BD">
        <w:rPr>
          <w:rFonts w:ascii="ＭＳ ゴシック" w:eastAsia="ＭＳ ゴシック" w:hAnsi="ＭＳ ゴシック" w:cs="ＭＳ ゴシック" w:hint="eastAsia"/>
          <w:sz w:val="21"/>
          <w:szCs w:val="21"/>
        </w:rPr>
        <w:t>２　「３」について、組織バンクを有することを証する文書の写しを添付すること。</w:t>
      </w:r>
    </w:p>
    <w:p w14:paraId="66BB318C" w14:textId="77777777" w:rsidR="005E7EA0" w:rsidRPr="00E5044B" w:rsidRDefault="005E7EA0" w:rsidP="00756D01">
      <w:pPr>
        <w:adjustRightInd/>
        <w:spacing w:line="340" w:lineRule="exact"/>
        <w:ind w:leftChars="250" w:left="759" w:hangingChars="100" w:hanging="224"/>
        <w:jc w:val="both"/>
        <w:rPr>
          <w:rFonts w:ascii="ＭＳ ゴシック" w:eastAsia="ＭＳ ゴシック" w:hAnsi="ＭＳ ゴシック" w:cs="ＭＳ ゴシック"/>
          <w:sz w:val="21"/>
          <w:szCs w:val="21"/>
        </w:rPr>
      </w:pPr>
      <w:r w:rsidRPr="00B366BD">
        <w:rPr>
          <w:rFonts w:ascii="ＭＳ ゴシック" w:eastAsia="ＭＳ ゴシック" w:hAnsi="ＭＳ ゴシック" w:cs="ＭＳ ゴシック" w:hint="eastAsia"/>
          <w:sz w:val="21"/>
          <w:szCs w:val="21"/>
        </w:rPr>
        <w:t>３　「４」について、組織バンクを有していない場合は、組織バンクを有する保険医療機関と適切な使用及び保存方法等について契約していることを証する文書の写しを添付すること。</w:t>
      </w:r>
    </w:p>
    <w:p w14:paraId="3668A8BE" w14:textId="77777777" w:rsidR="005E7EA0" w:rsidRPr="006275C9" w:rsidRDefault="005E7EA0" w:rsidP="00756D01">
      <w:pPr>
        <w:adjustRightInd/>
        <w:spacing w:line="340" w:lineRule="exact"/>
        <w:ind w:leftChars="250" w:left="647" w:hangingChars="50" w:hanging="112"/>
        <w:jc w:val="both"/>
        <w:rPr>
          <w:rFonts w:ascii="ＭＳ ゴシック" w:eastAsia="ＭＳ ゴシック" w:hAnsi="ＭＳ ゴシック" w:cs="Times New Roman"/>
          <w:spacing w:val="6"/>
        </w:rPr>
      </w:pPr>
      <w:r w:rsidRPr="00E5044B">
        <w:rPr>
          <w:rFonts w:ascii="ＭＳ ゴシック" w:eastAsia="ＭＳ ゴシック" w:hAnsi="ＭＳ ゴシック" w:cs="ＭＳ ゴシック" w:hint="eastAsia"/>
          <w:sz w:val="21"/>
          <w:szCs w:val="21"/>
        </w:rPr>
        <w:t>４　当該届出は、病院である保険医療機関のみ可能であること。</w:t>
      </w:r>
    </w:p>
    <w:sectPr w:rsidR="005E7EA0" w:rsidRPr="006275C9" w:rsidSect="00B366BD">
      <w:type w:val="continuous"/>
      <w:pgSz w:w="11906" w:h="16838" w:code="9"/>
      <w:pgMar w:top="907" w:right="1418" w:bottom="624" w:left="1418"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8D03" w14:textId="77777777" w:rsidR="005E7EA0" w:rsidRDefault="005E7EA0" w:rsidP="005E7EA0">
      <w:r>
        <w:separator/>
      </w:r>
    </w:p>
  </w:endnote>
  <w:endnote w:type="continuationSeparator" w:id="0">
    <w:p w14:paraId="38B54448" w14:textId="77777777" w:rsidR="005E7EA0" w:rsidRDefault="005E7EA0" w:rsidP="005E7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AAF29" w14:textId="77777777" w:rsidR="005E7EA0" w:rsidRDefault="005E7EA0" w:rsidP="005E7EA0">
      <w:r>
        <w:separator/>
      </w:r>
    </w:p>
  </w:footnote>
  <w:footnote w:type="continuationSeparator" w:id="0">
    <w:p w14:paraId="03356CAC" w14:textId="77777777" w:rsidR="005E7EA0" w:rsidRDefault="005E7EA0" w:rsidP="005E7E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oNotTrackMoves/>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69DB"/>
    <w:rsid w:val="000169DB"/>
    <w:rsid w:val="00542108"/>
    <w:rsid w:val="005E7EA0"/>
    <w:rsid w:val="008F7B82"/>
    <w:rsid w:val="00F12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E7A20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A5011E"/>
    <w:pPr>
      <w:tabs>
        <w:tab w:val="center" w:pos="4252"/>
        <w:tab w:val="right" w:pos="8504"/>
      </w:tabs>
      <w:snapToGrid w:val="0"/>
    </w:pPr>
  </w:style>
  <w:style w:type="character" w:customStyle="1" w:styleId="a8">
    <w:name w:val="ヘッダー (文字)"/>
    <w:link w:val="a7"/>
    <w:uiPriority w:val="99"/>
    <w:locked/>
    <w:rsid w:val="00A5011E"/>
    <w:rPr>
      <w:rFonts w:ascii="ＭＳ 明朝" w:eastAsia="ＭＳ 明朝" w:cs="ＭＳ 明朝"/>
      <w:color w:val="000000"/>
      <w:kern w:val="0"/>
      <w:sz w:val="20"/>
      <w:szCs w:val="20"/>
    </w:rPr>
  </w:style>
  <w:style w:type="paragraph" w:styleId="a9">
    <w:name w:val="footer"/>
    <w:basedOn w:val="a"/>
    <w:link w:val="aa"/>
    <w:uiPriority w:val="99"/>
    <w:unhideWhenUsed/>
    <w:rsid w:val="00A5011E"/>
    <w:pPr>
      <w:tabs>
        <w:tab w:val="center" w:pos="4252"/>
        <w:tab w:val="right" w:pos="8504"/>
      </w:tabs>
      <w:snapToGrid w:val="0"/>
    </w:pPr>
  </w:style>
  <w:style w:type="character" w:customStyle="1" w:styleId="aa">
    <w:name w:val="フッター (文字)"/>
    <w:link w:val="a9"/>
    <w:uiPriority w:val="99"/>
    <w:locked/>
    <w:rsid w:val="00A5011E"/>
    <w:rPr>
      <w:rFonts w:ascii="ＭＳ 明朝" w:eastAsia="ＭＳ 明朝" w:cs="ＭＳ 明朝"/>
      <w:color w:val="000000"/>
      <w:kern w:val="0"/>
      <w:sz w:val="20"/>
      <w:szCs w:val="20"/>
    </w:rPr>
  </w:style>
  <w:style w:type="paragraph" w:styleId="ab">
    <w:name w:val="Balloon Text"/>
    <w:basedOn w:val="a"/>
    <w:link w:val="ac"/>
    <w:uiPriority w:val="99"/>
    <w:rsid w:val="005A5D00"/>
    <w:rPr>
      <w:rFonts w:ascii="Arial" w:eastAsia="ＭＳ ゴシック" w:hAnsi="Arial" w:cs="Times New Roman"/>
      <w:sz w:val="18"/>
      <w:szCs w:val="18"/>
    </w:rPr>
  </w:style>
  <w:style w:type="character" w:customStyle="1" w:styleId="ac">
    <w:name w:val="吹き出し (文字)"/>
    <w:link w:val="ab"/>
    <w:uiPriority w:val="99"/>
    <w:locked/>
    <w:rsid w:val="005A5D00"/>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7035B9-36F5-41FB-B197-3D683B98C95F}">
  <ds:schemaRefs>
    <ds:schemaRef ds:uri="http://schemas.openxmlformats.org/officeDocument/2006/bibliography"/>
  </ds:schemaRefs>
</ds:datastoreItem>
</file>

<file path=customXml/itemProps2.xml><?xml version="1.0" encoding="utf-8"?>
<ds:datastoreItem xmlns:ds="http://schemas.openxmlformats.org/officeDocument/2006/customXml" ds:itemID="{B772EDF0-629D-4831-A7E7-DECE68695DA3}"/>
</file>

<file path=customXml/itemProps3.xml><?xml version="1.0" encoding="utf-8"?>
<ds:datastoreItem xmlns:ds="http://schemas.openxmlformats.org/officeDocument/2006/customXml" ds:itemID="{AAE0B159-A775-4B8B-AF90-2A08D4A6D09C}"/>
</file>

<file path=customXml/itemProps4.xml><?xml version="1.0" encoding="utf-8"?>
<ds:datastoreItem xmlns:ds="http://schemas.openxmlformats.org/officeDocument/2006/customXml" ds:itemID="{5C2EA45D-28E7-4E3A-A67A-F6DC2D00826F}"/>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2026-03-06T05:49:00Z</dcterms:created>
  <dcterms:modified xsi:type="dcterms:W3CDTF">2026-03-06T05:49:00Z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11557000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