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1A70A" w14:textId="77777777" w:rsidR="008148B9" w:rsidRPr="009A3239" w:rsidRDefault="008148B9">
      <w:pPr>
        <w:adjustRightInd/>
        <w:spacing w:line="324" w:lineRule="exact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01201B" w:rsidRPr="009A3239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1201B"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7A639B" w:rsidRPr="009A3239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17</w:t>
      </w:r>
      <w:r w:rsidR="007A639B" w:rsidRPr="009A323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の２</w:t>
      </w:r>
      <w:r w:rsidRPr="009A3239">
        <w:rPr>
          <w:rFonts w:asciiTheme="majorEastAsia" w:eastAsiaTheme="majorEastAsia" w:hAnsiTheme="majorEastAsia" w:cs="ＭＳ ゴシック"/>
          <w:sz w:val="21"/>
          <w:szCs w:val="21"/>
        </w:rPr>
        <w:t xml:space="preserve">                                                                                </w:t>
      </w:r>
    </w:p>
    <w:p w14:paraId="5A01A70B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A01A70C" w14:textId="77777777" w:rsidR="008148B9" w:rsidRPr="009A3239" w:rsidRDefault="00A55441">
      <w:pPr>
        <w:adjustRightInd/>
        <w:spacing w:line="378" w:lineRule="exact"/>
        <w:jc w:val="center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生体部分小腸</w:t>
      </w:r>
      <w:r w:rsidR="008148B9" w:rsidRPr="009A323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移植術の施設基準に係る届出書添付書類</w:t>
      </w:r>
    </w:p>
    <w:p w14:paraId="5A01A70D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A01A70E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tbl>
      <w:tblPr>
        <w:tblW w:w="9816" w:type="dxa"/>
        <w:tblInd w:w="1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04"/>
        <w:gridCol w:w="2552"/>
        <w:gridCol w:w="3260"/>
      </w:tblGrid>
      <w:tr w:rsidR="008148B9" w:rsidRPr="009A3239" w14:paraId="5A01A713" w14:textId="77777777" w:rsidTr="00021743">
        <w:trPr>
          <w:trHeight w:val="1486"/>
        </w:trPr>
        <w:tc>
          <w:tcPr>
            <w:tcW w:w="9816" w:type="dxa"/>
            <w:gridSpan w:val="3"/>
            <w:tcBorders>
              <w:top w:val="single" w:sz="12" w:space="0" w:color="000000"/>
            </w:tcBorders>
            <w:vAlign w:val="center"/>
          </w:tcPr>
          <w:p w14:paraId="5A01A70F" w14:textId="77777777" w:rsidR="008148B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ＭＳ ゴシック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１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標榜診療科（当該手術を担当する科名）</w:t>
            </w:r>
          </w:p>
          <w:p w14:paraId="5A01A710" w14:textId="77777777" w:rsidR="009A3239" w:rsidRPr="009A3239" w:rsidRDefault="009A323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5A01A711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5A01A712" w14:textId="77777777" w:rsidR="008148B9" w:rsidRPr="009A3239" w:rsidRDefault="009A3239" w:rsidP="009A3239">
            <w:pPr>
              <w:kinsoku w:val="0"/>
              <w:overflowPunct w:val="0"/>
              <w:autoSpaceDE w:val="0"/>
              <w:autoSpaceDN w:val="0"/>
              <w:spacing w:line="300" w:lineRule="atLeas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科</w:t>
            </w:r>
          </w:p>
        </w:tc>
      </w:tr>
      <w:tr w:rsidR="008148B9" w:rsidRPr="009A3239" w14:paraId="5A01A717" w14:textId="77777777" w:rsidTr="00021743">
        <w:trPr>
          <w:trHeight w:val="1503"/>
        </w:trPr>
        <w:tc>
          <w:tcPr>
            <w:tcW w:w="9816" w:type="dxa"/>
            <w:gridSpan w:val="3"/>
            <w:vAlign w:val="center"/>
          </w:tcPr>
          <w:p w14:paraId="5A01A714" w14:textId="77777777" w:rsidR="008148B9" w:rsidRPr="009A3239" w:rsidRDefault="00EE2191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left="468" w:hangingChars="200" w:hanging="468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２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</w:t>
            </w:r>
            <w:r w:rsidR="00DB3FAB">
              <w:rPr>
                <w:rFonts w:asciiTheme="majorEastAsia" w:eastAsiaTheme="majorEastAsia" w:hAnsiTheme="majorEastAsia" w:cs="ＭＳ ゴシック" w:hint="eastAsia"/>
                <w:sz w:val="22"/>
              </w:rPr>
              <w:t>当該保険医療機関において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１年間に実施した生体部分小腸移植術又は生体部分肝移植術の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症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例数（合計）</w:t>
            </w:r>
            <w:r w:rsidR="008148B9"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</w:t>
            </w:r>
          </w:p>
          <w:p w14:paraId="5A01A715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  <w:p w14:paraId="5A01A716" w14:textId="77777777" w:rsidR="008148B9" w:rsidRPr="009A3239" w:rsidRDefault="008148B9" w:rsidP="009A3239">
            <w:pPr>
              <w:kinsoku w:val="0"/>
              <w:overflowPunct w:val="0"/>
              <w:autoSpaceDE w:val="0"/>
              <w:autoSpaceDN w:val="0"/>
              <w:spacing w:line="300" w:lineRule="atLeast"/>
              <w:ind w:rightChars="200" w:right="428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  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　</w:t>
            </w: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　　</w:t>
            </w:r>
            <w:r w:rsidRPr="009A3239">
              <w:rPr>
                <w:rFonts w:asciiTheme="majorEastAsia" w:eastAsiaTheme="majorEastAsia" w:hAnsiTheme="majorEastAsia" w:cs="ＭＳ ゴシック"/>
                <w:sz w:val="22"/>
              </w:rPr>
              <w:t xml:space="preserve">             </w:t>
            </w: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 xml:space="preserve">　　例</w:t>
            </w:r>
          </w:p>
        </w:tc>
      </w:tr>
      <w:tr w:rsidR="008148B9" w:rsidRPr="009A3239" w14:paraId="5A01A719" w14:textId="77777777" w:rsidTr="00021743">
        <w:trPr>
          <w:trHeight w:val="595"/>
        </w:trPr>
        <w:tc>
          <w:tcPr>
            <w:tcW w:w="9816" w:type="dxa"/>
            <w:gridSpan w:val="3"/>
            <w:vAlign w:val="center"/>
          </w:tcPr>
          <w:p w14:paraId="5A01A718" w14:textId="77777777" w:rsidR="008148B9" w:rsidRPr="009A323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３　生体部分小腸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移植術を担当する診療科の常勤医師の氏名等（５名以上）</w:t>
            </w:r>
          </w:p>
        </w:tc>
      </w:tr>
      <w:tr w:rsidR="008148B9" w:rsidRPr="009A3239" w14:paraId="5A01A71D" w14:textId="77777777" w:rsidTr="00021743">
        <w:trPr>
          <w:trHeight w:val="595"/>
        </w:trPr>
        <w:tc>
          <w:tcPr>
            <w:tcW w:w="4004" w:type="dxa"/>
            <w:vAlign w:val="center"/>
          </w:tcPr>
          <w:p w14:paraId="5A01A71A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常勤医師の氏名</w:t>
            </w:r>
          </w:p>
        </w:tc>
        <w:tc>
          <w:tcPr>
            <w:tcW w:w="2552" w:type="dxa"/>
            <w:vAlign w:val="center"/>
          </w:tcPr>
          <w:p w14:paraId="5A01A71B" w14:textId="77777777" w:rsidR="008148B9" w:rsidRPr="009A3239" w:rsidRDefault="00A532A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sz w:val="22"/>
              </w:rPr>
              <w:t>勤務時間</w:t>
            </w:r>
          </w:p>
        </w:tc>
        <w:tc>
          <w:tcPr>
            <w:tcW w:w="3260" w:type="dxa"/>
            <w:vAlign w:val="center"/>
          </w:tcPr>
          <w:p w14:paraId="5A01A71C" w14:textId="77777777" w:rsidR="008148B9" w:rsidRPr="009A3239" w:rsidRDefault="00EE2191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生体部分小腸移植術又は同種死体小腸移植術</w:t>
            </w:r>
            <w:r w:rsidR="008148B9" w:rsidRPr="009A3239">
              <w:rPr>
                <w:rFonts w:asciiTheme="majorEastAsia" w:eastAsiaTheme="majorEastAsia" w:hAnsiTheme="majorEastAsia" w:cs="ＭＳ ゴシック" w:hint="eastAsia"/>
                <w:sz w:val="22"/>
              </w:rPr>
              <w:t>の経験症例数</w:t>
            </w:r>
          </w:p>
        </w:tc>
      </w:tr>
      <w:tr w:rsidR="008148B9" w:rsidRPr="009A3239" w14:paraId="5A01A721" w14:textId="77777777" w:rsidTr="000B4A7D">
        <w:trPr>
          <w:trHeight w:val="595"/>
        </w:trPr>
        <w:tc>
          <w:tcPr>
            <w:tcW w:w="4004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01A71E" w14:textId="77777777" w:rsidR="008148B9" w:rsidRPr="009A3239" w:rsidRDefault="008148B9" w:rsidP="008148B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71F" w14:textId="77777777" w:rsidR="008148B9" w:rsidRPr="00A532A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01A720" w14:textId="77777777" w:rsidR="008148B9" w:rsidRPr="009A3239" w:rsidRDefault="00FE75B0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5A01A725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01A722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723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01A724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5A01A729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01A726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727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01A728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5A01A72D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01A72A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72B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01A72C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5A01A731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14:paraId="5A01A72E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A72F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A01A730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  <w:tr w:rsidR="00A532A9" w:rsidRPr="009A3239" w14:paraId="5A01A735" w14:textId="77777777" w:rsidTr="000B4A7D">
        <w:trPr>
          <w:trHeight w:val="595"/>
        </w:trPr>
        <w:tc>
          <w:tcPr>
            <w:tcW w:w="4004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5A01A732" w14:textId="77777777" w:rsidR="00A532A9" w:rsidRPr="009A3239" w:rsidRDefault="00A532A9" w:rsidP="00A532A9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1A733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 w:rsidRPr="009D1F72"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時間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5A01A734" w14:textId="77777777" w:rsidR="00A532A9" w:rsidRPr="009A3239" w:rsidRDefault="00A532A9" w:rsidP="000B4A7D">
            <w:pPr>
              <w:kinsoku w:val="0"/>
              <w:overflowPunct w:val="0"/>
              <w:autoSpaceDE w:val="0"/>
              <w:autoSpaceDN w:val="0"/>
              <w:spacing w:line="300" w:lineRule="atLeast"/>
              <w:ind w:right="246"/>
              <w:jc w:val="right"/>
              <w:rPr>
                <w:rFonts w:asciiTheme="majorEastAsia" w:eastAsiaTheme="majorEastAsia" w:hAnsiTheme="majorEastAsia" w:cs="Times New Roman"/>
                <w:spacing w:val="6"/>
                <w:sz w:val="22"/>
              </w:rPr>
            </w:pPr>
            <w:r>
              <w:rPr>
                <w:rFonts w:asciiTheme="majorEastAsia" w:eastAsiaTheme="majorEastAsia" w:hAnsiTheme="majorEastAsia" w:cs="Times New Roman" w:hint="eastAsia"/>
                <w:spacing w:val="6"/>
                <w:sz w:val="22"/>
              </w:rPr>
              <w:t>例</w:t>
            </w:r>
          </w:p>
        </w:tc>
      </w:tr>
    </w:tbl>
    <w:p w14:paraId="5A01A736" w14:textId="77777777" w:rsidR="008148B9" w:rsidRPr="009A3239" w:rsidRDefault="008148B9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5A01A737" w14:textId="77777777" w:rsidR="008148B9" w:rsidRPr="009A3239" w:rsidRDefault="008148B9" w:rsidP="009A3239">
      <w:pPr>
        <w:adjustRightInd/>
        <w:spacing w:line="360" w:lineRule="exact"/>
        <w:ind w:leftChars="50" w:left="107"/>
        <w:jc w:val="both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5A01A738" w14:textId="77777777" w:rsidR="008148B9" w:rsidRPr="009A3239" w:rsidRDefault="00EE2191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 w:rsidRPr="009A3239">
        <w:rPr>
          <w:rFonts w:asciiTheme="majorEastAsia" w:eastAsiaTheme="majorEastAsia" w:hAnsiTheme="majorEastAsia" w:cs="ＭＳ ゴシック" w:hint="eastAsia"/>
        </w:rPr>
        <w:t>１　「２</w:t>
      </w:r>
      <w:r w:rsidR="008148B9" w:rsidRPr="009A3239">
        <w:rPr>
          <w:rFonts w:asciiTheme="majorEastAsia" w:eastAsiaTheme="majorEastAsia" w:hAnsiTheme="majorEastAsia" w:cs="ＭＳ ゴシック" w:hint="eastAsia"/>
        </w:rPr>
        <w:t>」</w:t>
      </w:r>
      <w:r w:rsidRPr="009A3239">
        <w:rPr>
          <w:rFonts w:asciiTheme="majorEastAsia" w:eastAsiaTheme="majorEastAsia" w:hAnsiTheme="majorEastAsia" w:cs="ＭＳ ゴシック" w:hint="eastAsia"/>
        </w:rPr>
        <w:t>について</w:t>
      </w:r>
      <w:r w:rsidR="008148B9" w:rsidRPr="009A3239">
        <w:rPr>
          <w:rFonts w:asciiTheme="majorEastAsia" w:eastAsiaTheme="majorEastAsia" w:hAnsiTheme="majorEastAsia" w:cs="ＭＳ ゴシック" w:hint="eastAsia"/>
        </w:rPr>
        <w:t>は、当該</w:t>
      </w:r>
      <w:r w:rsidR="00440A29">
        <w:rPr>
          <w:rFonts w:asciiTheme="majorEastAsia" w:eastAsiaTheme="majorEastAsia" w:hAnsiTheme="majorEastAsia" w:cs="ＭＳ ゴシック" w:hint="eastAsia"/>
        </w:rPr>
        <w:t>手術</w:t>
      </w:r>
      <w:r w:rsidR="008148B9" w:rsidRPr="009A3239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8148B9" w:rsidRPr="009A3239">
        <w:rPr>
          <w:rFonts w:asciiTheme="majorEastAsia" w:eastAsiaTheme="majorEastAsia" w:hAnsiTheme="majorEastAsia" w:cs="ＭＳ ゴシック"/>
        </w:rPr>
        <w:t>52</w:t>
      </w:r>
      <w:r w:rsidR="008148B9" w:rsidRPr="009A3239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5A01A739" w14:textId="77777777" w:rsidR="003060C3" w:rsidRDefault="00EE2191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ＭＳ ゴシック"/>
        </w:rPr>
      </w:pPr>
      <w:r w:rsidRPr="009A3239">
        <w:rPr>
          <w:rFonts w:asciiTheme="majorEastAsia" w:eastAsiaTheme="majorEastAsia" w:hAnsiTheme="majorEastAsia" w:cs="ＭＳ ゴシック" w:hint="eastAsia"/>
        </w:rPr>
        <w:t>２　「３</w:t>
      </w:r>
      <w:r w:rsidR="008148B9" w:rsidRPr="009A3239">
        <w:rPr>
          <w:rFonts w:asciiTheme="majorEastAsia" w:eastAsiaTheme="majorEastAsia" w:hAnsiTheme="majorEastAsia" w:cs="ＭＳ ゴシック" w:hint="eastAsia"/>
        </w:rPr>
        <w:t>」</w:t>
      </w:r>
      <w:r w:rsidR="003060C3">
        <w:rPr>
          <w:rFonts w:asciiTheme="majorEastAsia" w:eastAsiaTheme="majorEastAsia" w:hAnsiTheme="majorEastAsia" w:cs="ＭＳ ゴシック" w:hint="eastAsia"/>
        </w:rPr>
        <w:t>の</w:t>
      </w:r>
      <w:r w:rsidR="00A532A9">
        <w:rPr>
          <w:rFonts w:asciiTheme="majorEastAsia" w:eastAsiaTheme="majorEastAsia" w:hAnsiTheme="majorEastAsia" w:cs="ＭＳ ゴシック" w:hint="eastAsia"/>
        </w:rPr>
        <w:t>常勤</w:t>
      </w:r>
      <w:r w:rsidR="00A532A9" w:rsidRPr="00A532A9">
        <w:rPr>
          <w:rFonts w:asciiTheme="majorEastAsia" w:eastAsiaTheme="majorEastAsia" w:hAnsiTheme="majorEastAsia" w:cs="ＭＳ ゴシック" w:hint="eastAsia"/>
        </w:rPr>
        <w:t>医師の勤務時間について、就業規則等に定める週あたりの所定労働時間（休憩時間を除く労働時間）を記入すること。</w:t>
      </w:r>
      <w:r w:rsidR="003060C3">
        <w:rPr>
          <w:rFonts w:asciiTheme="majorEastAsia" w:eastAsiaTheme="majorEastAsia" w:hAnsiTheme="majorEastAsia" w:cs="ＭＳ ゴシック" w:hint="eastAsia"/>
        </w:rPr>
        <w:t>また、医師が経験した</w:t>
      </w:r>
      <w:r w:rsidR="003060C3" w:rsidRPr="009A3239">
        <w:rPr>
          <w:rFonts w:asciiTheme="majorEastAsia" w:eastAsiaTheme="majorEastAsia" w:hAnsiTheme="majorEastAsia" w:cs="ＭＳ ゴシック" w:hint="eastAsia"/>
        </w:rPr>
        <w:t>当該</w:t>
      </w:r>
      <w:r w:rsidR="00440A29">
        <w:rPr>
          <w:rFonts w:asciiTheme="majorEastAsia" w:eastAsiaTheme="majorEastAsia" w:hAnsiTheme="majorEastAsia" w:cs="ＭＳ ゴシック" w:hint="eastAsia"/>
        </w:rPr>
        <w:t>手術</w:t>
      </w:r>
      <w:r w:rsidR="003060C3" w:rsidRPr="009A3239">
        <w:rPr>
          <w:rFonts w:asciiTheme="majorEastAsia" w:eastAsiaTheme="majorEastAsia" w:hAnsiTheme="majorEastAsia" w:cs="ＭＳ ゴシック" w:hint="eastAsia"/>
        </w:rPr>
        <w:t>症例一覧（実施年月日、手術名、患者の性別、年齢、主病名）を別添２の様式</w:t>
      </w:r>
      <w:r w:rsidR="003060C3" w:rsidRPr="009A3239">
        <w:rPr>
          <w:rFonts w:asciiTheme="majorEastAsia" w:eastAsiaTheme="majorEastAsia" w:hAnsiTheme="majorEastAsia" w:cs="ＭＳ ゴシック"/>
        </w:rPr>
        <w:t>52</w:t>
      </w:r>
      <w:r w:rsidR="003060C3" w:rsidRPr="009A3239">
        <w:rPr>
          <w:rFonts w:asciiTheme="majorEastAsia" w:eastAsiaTheme="majorEastAsia" w:hAnsiTheme="majorEastAsia" w:cs="ＭＳ ゴシック" w:hint="eastAsia"/>
        </w:rPr>
        <w:t>により添付すること。</w:t>
      </w:r>
    </w:p>
    <w:p w14:paraId="5A01A73A" w14:textId="77777777" w:rsidR="008148B9" w:rsidRPr="009A3239" w:rsidRDefault="009A3239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３</w:t>
      </w:r>
      <w:r w:rsidR="008148B9" w:rsidRPr="009A3239">
        <w:rPr>
          <w:rFonts w:asciiTheme="majorEastAsia" w:eastAsiaTheme="majorEastAsia" w:hAnsiTheme="majorEastAsia" w:cs="ＭＳ ゴシック" w:hint="eastAsia"/>
        </w:rPr>
        <w:t xml:space="preserve">　臓器の移植に関する法律の運用に関する指針（ガイドライン）、世界保健機関「ヒト臓器移植に関する指針」、国際移植学会倫理指針並びに日本移植学会倫理指針</w:t>
      </w:r>
      <w:r w:rsidR="007A639B" w:rsidRPr="009A3239">
        <w:rPr>
          <w:rFonts w:asciiTheme="majorEastAsia" w:eastAsiaTheme="majorEastAsia" w:hAnsiTheme="majorEastAsia" w:cs="ＭＳ ゴシック" w:hint="eastAsia"/>
        </w:rPr>
        <w:t>及び日本移植学会「生体小腸移植実施指針</w:t>
      </w:r>
      <w:r w:rsidR="008148B9" w:rsidRPr="009A3239">
        <w:rPr>
          <w:rFonts w:asciiTheme="majorEastAsia" w:eastAsiaTheme="majorEastAsia" w:hAnsiTheme="majorEastAsia" w:cs="ＭＳ ゴシック" w:hint="eastAsia"/>
        </w:rPr>
        <w:t>」を遵守する旨の文書（様式任意）を添付すること。</w:t>
      </w:r>
    </w:p>
    <w:p w14:paraId="5A01A73B" w14:textId="77777777" w:rsidR="008148B9" w:rsidRPr="009A3239" w:rsidRDefault="009A3239" w:rsidP="009A3239">
      <w:pPr>
        <w:adjustRightInd/>
        <w:spacing w:line="360" w:lineRule="exact"/>
        <w:ind w:leftChars="200" w:left="642" w:hangingChars="100" w:hanging="214"/>
        <w:jc w:val="both"/>
        <w:rPr>
          <w:rFonts w:asciiTheme="majorEastAsia" w:eastAsiaTheme="majorEastAsia" w:hAnsiTheme="majorEastAsia" w:cs="Times New Roman"/>
          <w:spacing w:val="6"/>
        </w:rPr>
      </w:pPr>
      <w:r>
        <w:rPr>
          <w:rFonts w:asciiTheme="majorEastAsia" w:eastAsiaTheme="majorEastAsia" w:hAnsiTheme="majorEastAsia" w:cs="ＭＳ ゴシック" w:hint="eastAsia"/>
        </w:rPr>
        <w:t>４</w:t>
      </w:r>
      <w:r w:rsidR="008148B9" w:rsidRPr="009A3239">
        <w:rPr>
          <w:rFonts w:asciiTheme="majorEastAsia" w:eastAsiaTheme="majorEastAsia" w:hAnsiTheme="majorEastAsia" w:cs="ＭＳ ゴシック" w:hint="eastAsia"/>
        </w:rPr>
        <w:t xml:space="preserve">　当該届出は、病院である保険医療機関のみ可能であること。</w:t>
      </w:r>
    </w:p>
    <w:sectPr w:rsidR="008148B9" w:rsidRPr="009A3239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A73E" w14:textId="77777777" w:rsidR="000668D1" w:rsidRDefault="000668D1">
      <w:r>
        <w:separator/>
      </w:r>
    </w:p>
  </w:endnote>
  <w:endnote w:type="continuationSeparator" w:id="0">
    <w:p w14:paraId="5A01A73F" w14:textId="77777777" w:rsidR="000668D1" w:rsidRDefault="00066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A73C" w14:textId="77777777" w:rsidR="000668D1" w:rsidRDefault="000668D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01A73D" w14:textId="77777777" w:rsidR="000668D1" w:rsidRDefault="000668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8B9"/>
    <w:rsid w:val="0001201B"/>
    <w:rsid w:val="00021743"/>
    <w:rsid w:val="00042B2E"/>
    <w:rsid w:val="000668D1"/>
    <w:rsid w:val="000A6DE3"/>
    <w:rsid w:val="000B4A7D"/>
    <w:rsid w:val="000C21BA"/>
    <w:rsid w:val="00296A3A"/>
    <w:rsid w:val="003060C3"/>
    <w:rsid w:val="00440A29"/>
    <w:rsid w:val="004B58F7"/>
    <w:rsid w:val="00596917"/>
    <w:rsid w:val="0065010A"/>
    <w:rsid w:val="0069640A"/>
    <w:rsid w:val="007A639B"/>
    <w:rsid w:val="008148B9"/>
    <w:rsid w:val="008D2CBF"/>
    <w:rsid w:val="009132D6"/>
    <w:rsid w:val="009A3239"/>
    <w:rsid w:val="00A03B00"/>
    <w:rsid w:val="00A532A9"/>
    <w:rsid w:val="00A55441"/>
    <w:rsid w:val="00B23230"/>
    <w:rsid w:val="00B31B3B"/>
    <w:rsid w:val="00D14625"/>
    <w:rsid w:val="00DB3FAB"/>
    <w:rsid w:val="00DC6CFB"/>
    <w:rsid w:val="00E01595"/>
    <w:rsid w:val="00EE2191"/>
    <w:rsid w:val="00FB5CFE"/>
    <w:rsid w:val="00FB6DBF"/>
    <w:rsid w:val="00FE3DB5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01A70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148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148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148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148B9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B6DBF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FB6DBF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F4D30-3288-46A2-BD7A-8BD8036EA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191E9D-B4AA-46A2-9185-FC670B4EDFFD}"/>
</file>

<file path=customXml/itemProps3.xml><?xml version="1.0" encoding="utf-8"?>
<ds:datastoreItem xmlns:ds="http://schemas.openxmlformats.org/officeDocument/2006/customXml" ds:itemID="{BFEC73CC-AFDC-4544-A573-CBD5F02CFBD2}"/>
</file>

<file path=customXml/itemProps4.xml><?xml version="1.0" encoding="utf-8"?>
<ds:datastoreItem xmlns:ds="http://schemas.openxmlformats.org/officeDocument/2006/customXml" ds:itemID="{E7DA66A7-3A9C-48FD-A249-D7FE5B5A91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521</Words>
  <Characters>210</Characters>
  <Application>Microsoft Office Word</Application>
  <DocSecurity>0</DocSecurity>
  <Lines>1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2026-03-06T05:56:00Z</dcterms:created>
  <dcterms:modified xsi:type="dcterms:W3CDTF">2026-03-06T05:56:00Z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11543700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