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01634" w14:textId="77777777" w:rsidR="00BB7721" w:rsidRDefault="00BB772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7B254B">
        <w:rPr>
          <w:rFonts w:ascii="ＭＳ ゴシック" w:eastAsia="ＭＳ ゴシック" w:hAnsi="ＭＳ ゴシック" w:hint="eastAsia"/>
          <w:sz w:val="24"/>
          <w:szCs w:val="24"/>
        </w:rPr>
        <w:t>87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2D302A">
        <w:rPr>
          <w:rFonts w:ascii="ＭＳ ゴシック" w:eastAsia="ＭＳ ゴシック" w:hAnsi="ＭＳ ゴシック" w:hint="eastAsia"/>
          <w:sz w:val="24"/>
          <w:szCs w:val="24"/>
        </w:rPr>
        <w:t>33</w:t>
      </w:r>
    </w:p>
    <w:p w14:paraId="29208AD4" w14:textId="77777777" w:rsidR="007B254B" w:rsidRDefault="007B254B">
      <w:pPr>
        <w:rPr>
          <w:rFonts w:ascii="ＭＳ ゴシック" w:eastAsia="ＭＳ ゴシック" w:hAnsi="ＭＳ ゴシック"/>
          <w:sz w:val="24"/>
          <w:szCs w:val="24"/>
        </w:rPr>
      </w:pPr>
    </w:p>
    <w:p w14:paraId="607ABADC" w14:textId="21F0F414" w:rsidR="00BB7721" w:rsidRPr="002B250C" w:rsidRDefault="00BB7721" w:rsidP="002B250C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腹腔鏡下リンパ</w:t>
      </w:r>
      <w:r w:rsidRPr="00BB7721">
        <w:rPr>
          <w:rFonts w:ascii="ＭＳ ゴシック" w:eastAsia="ＭＳ ゴシック" w:hAnsi="ＭＳ ゴシック" w:hint="eastAsia"/>
          <w:sz w:val="28"/>
          <w:szCs w:val="24"/>
        </w:rPr>
        <w:t>節群郭清術</w:t>
      </w:r>
      <w:r w:rsidR="002B250C">
        <w:rPr>
          <w:rFonts w:ascii="ＭＳ ゴシック" w:eastAsia="ＭＳ ゴシック" w:hAnsi="ＭＳ ゴシック" w:hint="eastAsia"/>
          <w:sz w:val="28"/>
          <w:szCs w:val="24"/>
        </w:rPr>
        <w:t>（</w:t>
      </w:r>
      <w:r w:rsidR="007B254B">
        <w:rPr>
          <w:rFonts w:ascii="ＭＳ ゴシック" w:eastAsia="ＭＳ ゴシック" w:hAnsi="ＭＳ ゴシック" w:hint="eastAsia"/>
          <w:sz w:val="28"/>
          <w:szCs w:val="24"/>
        </w:rPr>
        <w:t>側方</w:t>
      </w:r>
      <w:r w:rsidR="002B250C">
        <w:rPr>
          <w:rFonts w:ascii="ＭＳ ゴシック" w:eastAsia="ＭＳ ゴシック" w:hAnsi="ＭＳ ゴシック" w:hint="eastAsia"/>
          <w:sz w:val="28"/>
          <w:szCs w:val="24"/>
        </w:rPr>
        <w:t>）</w:t>
      </w:r>
      <w:r w:rsidR="002B250C" w:rsidRPr="002B250C">
        <w:rPr>
          <w:rFonts w:ascii="ＭＳ ゴシック" w:eastAsia="ＭＳ ゴシック" w:hAnsi="ＭＳ ゴシック" w:hint="eastAsia"/>
          <w:sz w:val="28"/>
          <w:szCs w:val="24"/>
        </w:rPr>
        <w:t>の施設基準に係る届出書</w:t>
      </w:r>
      <w:r w:rsidR="00A76AD4">
        <w:rPr>
          <w:rFonts w:ascii="ＭＳ ゴシック" w:eastAsia="ＭＳ ゴシック" w:hAnsi="ＭＳ ゴシック" w:hint="eastAsia"/>
          <w:sz w:val="28"/>
          <w:szCs w:val="24"/>
        </w:rPr>
        <w:t>添付書類</w:t>
      </w:r>
    </w:p>
    <w:p w14:paraId="5F5F6D93" w14:textId="77777777" w:rsidR="00BB7721" w:rsidRDefault="00BB7721" w:rsidP="00BB7721">
      <w:pPr>
        <w:spacing w:line="320" w:lineRule="exact"/>
        <w:rPr>
          <w:rFonts w:ascii="ＭＳ ゴシック" w:eastAsia="ＭＳ ゴシック" w:hAnsi="ＭＳ ゴシック"/>
          <w:sz w:val="28"/>
          <w:szCs w:val="24"/>
        </w:rPr>
      </w:pPr>
    </w:p>
    <w:p w14:paraId="6AFB9091" w14:textId="77777777" w:rsidR="001F076B" w:rsidRDefault="001F076B" w:rsidP="001F076B">
      <w:pPr>
        <w:spacing w:line="32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FE607A8" w14:textId="77777777" w:rsidR="002B250C" w:rsidRPr="001F076B" w:rsidRDefault="002B250C" w:rsidP="001F076B">
      <w:pPr>
        <w:spacing w:line="32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57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1560"/>
        <w:gridCol w:w="1984"/>
        <w:gridCol w:w="1559"/>
        <w:gridCol w:w="1644"/>
      </w:tblGrid>
      <w:tr w:rsidR="002B250C" w:rsidRPr="00155178" w14:paraId="13CCC147" w14:textId="77777777" w:rsidTr="00516228">
        <w:trPr>
          <w:trHeight w:val="790"/>
          <w:jc w:val="right"/>
        </w:trPr>
        <w:tc>
          <w:tcPr>
            <w:tcW w:w="9572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6C090F9" w14:textId="77777777" w:rsidR="002B250C" w:rsidRDefault="0020511F" w:rsidP="005E6DB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="002B250C"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標榜診療科（施設基準に係る標榜科名を記入すること。）</w:t>
            </w:r>
          </w:p>
          <w:p w14:paraId="64866B3C" w14:textId="77777777" w:rsidR="00516228" w:rsidRPr="00155178" w:rsidRDefault="00516228" w:rsidP="00342B84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科　　</w:t>
            </w:r>
          </w:p>
        </w:tc>
      </w:tr>
      <w:tr w:rsidR="00FA1A88" w:rsidRPr="00155178" w14:paraId="7B66E418" w14:textId="77777777" w:rsidTr="00FA1A88">
        <w:trPr>
          <w:trHeight w:val="756"/>
          <w:jc w:val="right"/>
        </w:trPr>
        <w:tc>
          <w:tcPr>
            <w:tcW w:w="282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1F8A86" w14:textId="77777777" w:rsidR="00FA1A88" w:rsidRPr="00155178" w:rsidRDefault="00FA1A88" w:rsidP="00FA1A88">
            <w:pPr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２　</w:t>
            </w:r>
            <w:r w:rsidRPr="007B254B">
              <w:rPr>
                <w:rFonts w:ascii="ＭＳ ゴシック" w:eastAsia="ＭＳ ゴシック" w:hAnsi="ＭＳ ゴシック" w:hint="eastAsia"/>
                <w:sz w:val="22"/>
              </w:rPr>
              <w:t>外科又は消化器外科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の常勤の医師の氏名等（外科又は消化器外科について５</w:t>
            </w:r>
            <w:r w:rsidRPr="007B254B">
              <w:rPr>
                <w:rFonts w:ascii="ＭＳ ゴシック" w:eastAsia="ＭＳ ゴシック" w:hAnsi="ＭＳ ゴシック" w:hint="eastAsia"/>
                <w:sz w:val="22"/>
              </w:rPr>
              <w:t>年以上の経験を有する常勤の医師が２名以上、そのうち</w:t>
            </w:r>
            <w:r w:rsidRPr="007B254B">
              <w:rPr>
                <w:rFonts w:ascii="ＭＳ ゴシック" w:eastAsia="ＭＳ ゴシック" w:hAnsi="ＭＳ ゴシック"/>
                <w:sz w:val="22"/>
              </w:rPr>
              <w:t>10年以上の経験を有する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ものが１名以上）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120655" w14:textId="77777777" w:rsidR="00FA1A88" w:rsidRPr="00155178" w:rsidRDefault="00FA1A88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診療科名</w:t>
            </w:r>
          </w:p>
        </w:tc>
        <w:tc>
          <w:tcPr>
            <w:tcW w:w="198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89A194" w14:textId="77777777" w:rsidR="00FA1A88" w:rsidRPr="00155178" w:rsidRDefault="00FA1A88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常勤医師の氏名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8752B" w14:textId="77777777" w:rsidR="00FA1A88" w:rsidRPr="00155178" w:rsidRDefault="00FA1A88" w:rsidP="001F07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勤務時間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83DA9F" w14:textId="77777777" w:rsidR="00FA1A88" w:rsidRPr="00155178" w:rsidRDefault="00FA1A88" w:rsidP="007B254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当該診療科の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経験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数</w:t>
            </w:r>
          </w:p>
        </w:tc>
      </w:tr>
      <w:tr w:rsidR="00FA1A88" w:rsidRPr="00155178" w14:paraId="17ACB64B" w14:textId="77777777" w:rsidTr="00FA1A88">
        <w:trPr>
          <w:trHeight w:val="756"/>
          <w:jc w:val="right"/>
        </w:trPr>
        <w:tc>
          <w:tcPr>
            <w:tcW w:w="28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4960DC" w14:textId="77777777" w:rsidR="00FA1A88" w:rsidRPr="00155178" w:rsidRDefault="00FA1A88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15A060" w14:textId="77777777" w:rsidR="00FA1A88" w:rsidRPr="00155178" w:rsidRDefault="00FA1A88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B67583" w14:textId="77777777" w:rsidR="00FA1A88" w:rsidRPr="00155178" w:rsidRDefault="00FA1A88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71F58" w14:textId="77777777" w:rsidR="00FA1A88" w:rsidRPr="00155178" w:rsidRDefault="00FA1A88" w:rsidP="00BB772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0A5D5E" w14:textId="77777777" w:rsidR="00FA1A88" w:rsidRPr="00155178" w:rsidRDefault="00FA1A88" w:rsidP="005E6DB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FA1A88" w:rsidRPr="00155178" w14:paraId="3A84A365" w14:textId="77777777" w:rsidTr="00FA1A88">
        <w:trPr>
          <w:trHeight w:val="756"/>
          <w:jc w:val="right"/>
        </w:trPr>
        <w:tc>
          <w:tcPr>
            <w:tcW w:w="28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DA183D" w14:textId="77777777" w:rsidR="00FA1A88" w:rsidRPr="00155178" w:rsidRDefault="00FA1A88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E0B074" w14:textId="77777777" w:rsidR="00FA1A88" w:rsidRPr="00155178" w:rsidRDefault="00FA1A88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DE393F" w14:textId="77777777" w:rsidR="00FA1A88" w:rsidRPr="00155178" w:rsidRDefault="00FA1A88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6D6F7" w14:textId="77777777" w:rsidR="00FA1A88" w:rsidRPr="00155178" w:rsidRDefault="00FA1A88" w:rsidP="00BB772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B19A98" w14:textId="77777777" w:rsidR="00FA1A88" w:rsidRPr="00155178" w:rsidRDefault="00FA1A88" w:rsidP="005E6DB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FA1A88" w:rsidRPr="00155178" w14:paraId="44B83662" w14:textId="77777777" w:rsidTr="00FA1A88">
        <w:trPr>
          <w:trHeight w:val="756"/>
          <w:jc w:val="right"/>
        </w:trPr>
        <w:tc>
          <w:tcPr>
            <w:tcW w:w="282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7D1BEE" w14:textId="77777777" w:rsidR="00FA1A88" w:rsidRPr="00155178" w:rsidRDefault="00FA1A88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A542D2" w14:textId="77777777" w:rsidR="00FA1A88" w:rsidRPr="00155178" w:rsidRDefault="00FA1A88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011F19" w14:textId="77777777" w:rsidR="00FA1A88" w:rsidRPr="00155178" w:rsidRDefault="00FA1A88" w:rsidP="005E6DB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2CD63" w14:textId="77777777" w:rsidR="00FA1A88" w:rsidRPr="00155178" w:rsidRDefault="00FA1A88" w:rsidP="00BB772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5E177F" w14:textId="77777777" w:rsidR="00FA1A88" w:rsidRPr="00155178" w:rsidRDefault="00FA1A88" w:rsidP="005E6DB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</w:tbl>
    <w:p w14:paraId="6A0B1FDF" w14:textId="77777777" w:rsidR="001F076B" w:rsidRPr="00155178" w:rsidRDefault="001F076B" w:rsidP="001F076B">
      <w:pPr>
        <w:ind w:firstLineChars="50" w:firstLine="105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［記載上の注意］</w:t>
      </w:r>
    </w:p>
    <w:p w14:paraId="47D298C9" w14:textId="77777777" w:rsidR="00EE39E7" w:rsidRPr="00155178" w:rsidRDefault="00EE39E7" w:rsidP="00EE39E7">
      <w:pPr>
        <w:ind w:leftChars="200" w:left="63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Pr="00155178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「</w:t>
      </w:r>
      <w:r w:rsidR="00FA1A88">
        <w:rPr>
          <w:rFonts w:ascii="ＭＳ ゴシック" w:eastAsia="ＭＳ ゴシック" w:hAnsi="ＭＳ ゴシック" w:hint="eastAsia"/>
        </w:rPr>
        <w:t>２」</w:t>
      </w:r>
      <w:r w:rsidRPr="00155178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常勤</w:t>
      </w:r>
      <w:r w:rsidRPr="00155178">
        <w:rPr>
          <w:rFonts w:ascii="ＭＳ ゴシック" w:eastAsia="ＭＳ ゴシック" w:hAnsi="ＭＳ ゴシック" w:hint="eastAsia"/>
        </w:rPr>
        <w:t>医師の勤務時間について、</w:t>
      </w:r>
      <w:r>
        <w:rPr>
          <w:rFonts w:ascii="ＭＳ ゴシック" w:eastAsia="ＭＳ ゴシック" w:hAnsi="ＭＳ ゴシック" w:hint="eastAsia"/>
        </w:rPr>
        <w:t>就業規則等に定める週あたりの所定労働時間（休憩時間を除く労働時間）を</w:t>
      </w:r>
      <w:r w:rsidRPr="00155178">
        <w:rPr>
          <w:rFonts w:ascii="ＭＳ ゴシック" w:eastAsia="ＭＳ ゴシック" w:hAnsi="ＭＳ ゴシック" w:hint="eastAsia"/>
        </w:rPr>
        <w:t>記載すること。</w:t>
      </w:r>
    </w:p>
    <w:p w14:paraId="753C2AA3" w14:textId="77777777" w:rsidR="00EE39E7" w:rsidRPr="001F076B" w:rsidRDefault="00FA1A88" w:rsidP="00EE39E7">
      <w:pPr>
        <w:ind w:leftChars="200" w:left="630" w:hangingChars="100" w:hanging="210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</w:rPr>
        <w:t xml:space="preserve">２　</w:t>
      </w:r>
      <w:r w:rsidR="00EE39E7" w:rsidRPr="00155178">
        <w:rPr>
          <w:rFonts w:ascii="ＭＳ ゴシック" w:eastAsia="ＭＳ ゴシック" w:hAnsi="ＭＳ ゴシック" w:hint="eastAsia"/>
          <w:sz w:val="22"/>
        </w:rPr>
        <w:t>当該届出は、病院である保険医療機関のみ可能であること。</w:t>
      </w:r>
    </w:p>
    <w:p w14:paraId="203CA454" w14:textId="77777777" w:rsidR="00BB7721" w:rsidRPr="00FA1A88" w:rsidRDefault="00BB7721" w:rsidP="00BB7721">
      <w:pPr>
        <w:spacing w:line="320" w:lineRule="exact"/>
        <w:rPr>
          <w:rFonts w:ascii="ＭＳ ゴシック" w:eastAsia="ＭＳ ゴシック" w:hAnsi="ＭＳ ゴシック"/>
          <w:sz w:val="28"/>
          <w:szCs w:val="24"/>
        </w:rPr>
      </w:pPr>
    </w:p>
    <w:sectPr w:rsidR="00BB7721" w:rsidRPr="00FA1A88" w:rsidSect="00365F64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4CC2A" w14:textId="77777777" w:rsidR="00231350" w:rsidRDefault="00231350" w:rsidP="0062578C">
      <w:r>
        <w:separator/>
      </w:r>
    </w:p>
  </w:endnote>
  <w:endnote w:type="continuationSeparator" w:id="0">
    <w:p w14:paraId="29D06EFE" w14:textId="77777777" w:rsidR="00231350" w:rsidRDefault="00231350" w:rsidP="0062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B335C" w14:textId="77777777" w:rsidR="00231350" w:rsidRDefault="00231350" w:rsidP="0062578C">
      <w:r>
        <w:separator/>
      </w:r>
    </w:p>
  </w:footnote>
  <w:footnote w:type="continuationSeparator" w:id="0">
    <w:p w14:paraId="6FCFC4DD" w14:textId="77777777" w:rsidR="00231350" w:rsidRDefault="00231350" w:rsidP="00625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721"/>
    <w:rsid w:val="0004310C"/>
    <w:rsid w:val="001712E6"/>
    <w:rsid w:val="00183343"/>
    <w:rsid w:val="001F076B"/>
    <w:rsid w:val="0020511F"/>
    <w:rsid w:val="00231350"/>
    <w:rsid w:val="002B250C"/>
    <w:rsid w:val="002D302A"/>
    <w:rsid w:val="00342B84"/>
    <w:rsid w:val="00346E0E"/>
    <w:rsid w:val="00365F64"/>
    <w:rsid w:val="003B5A79"/>
    <w:rsid w:val="00461D53"/>
    <w:rsid w:val="00491F21"/>
    <w:rsid w:val="00516228"/>
    <w:rsid w:val="00575783"/>
    <w:rsid w:val="00587A98"/>
    <w:rsid w:val="0062578C"/>
    <w:rsid w:val="00632AB2"/>
    <w:rsid w:val="007B254B"/>
    <w:rsid w:val="007C399B"/>
    <w:rsid w:val="009C08BF"/>
    <w:rsid w:val="009E4F8C"/>
    <w:rsid w:val="00A76AD4"/>
    <w:rsid w:val="00B71CD0"/>
    <w:rsid w:val="00BB7721"/>
    <w:rsid w:val="00CE5F33"/>
    <w:rsid w:val="00D415E0"/>
    <w:rsid w:val="00D96FC6"/>
    <w:rsid w:val="00EE39E7"/>
    <w:rsid w:val="00FA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BB06A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7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772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57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578C"/>
  </w:style>
  <w:style w:type="paragraph" w:styleId="a8">
    <w:name w:val="footer"/>
    <w:basedOn w:val="a"/>
    <w:link w:val="a9"/>
    <w:uiPriority w:val="99"/>
    <w:unhideWhenUsed/>
    <w:rsid w:val="006257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578C"/>
  </w:style>
  <w:style w:type="character" w:styleId="aa">
    <w:name w:val="annotation reference"/>
    <w:basedOn w:val="a0"/>
    <w:uiPriority w:val="99"/>
    <w:semiHidden/>
    <w:unhideWhenUsed/>
    <w:rsid w:val="00EE39E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E39E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E39E7"/>
  </w:style>
  <w:style w:type="paragraph" w:styleId="ad">
    <w:name w:val="annotation subject"/>
    <w:basedOn w:val="ab"/>
    <w:next w:val="ab"/>
    <w:link w:val="ae"/>
    <w:uiPriority w:val="99"/>
    <w:semiHidden/>
    <w:unhideWhenUsed/>
    <w:rsid w:val="0051622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162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2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8BB50F-7112-4103-BF1B-32EFE6307917}"/>
</file>

<file path=customXml/itemProps2.xml><?xml version="1.0" encoding="utf-8"?>
<ds:datastoreItem xmlns:ds="http://schemas.openxmlformats.org/officeDocument/2006/customXml" ds:itemID="{2B8AFC38-D545-4908-B466-CB556964EC7B}"/>
</file>

<file path=customXml/itemProps3.xml><?xml version="1.0" encoding="utf-8"?>
<ds:datastoreItem xmlns:ds="http://schemas.openxmlformats.org/officeDocument/2006/customXml" ds:itemID="{7210E293-85A3-4381-B5A3-FDB21BA2B6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2026-03-06T05:49:00Z</dcterms:created>
  <dcterms:modified xsi:type="dcterms:W3CDTF">2026-03-06T05:49:00Z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