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6044" w14:textId="6596B36C" w:rsidR="00EE1A3A" w:rsidRPr="001A593A" w:rsidRDefault="00EE1A3A" w:rsidP="00EE1A3A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  <w:r w:rsidRPr="001A593A">
        <w:rPr>
          <w:rFonts w:cs="Times New Roman"/>
          <w:color w:val="auto"/>
          <w:kern w:val="2"/>
          <w:sz w:val="22"/>
          <w:szCs w:val="22"/>
        </w:rPr>
        <w:t>（別紙様式</w:t>
      </w:r>
      <w:r w:rsidRPr="001A593A">
        <w:rPr>
          <w:rFonts w:cs="Times New Roman" w:hint="default"/>
          <w:color w:val="auto"/>
          <w:kern w:val="2"/>
          <w:sz w:val="22"/>
          <w:szCs w:val="22"/>
        </w:rPr>
        <w:t>22</w:t>
      </w:r>
      <w:r w:rsidRPr="001A593A">
        <w:rPr>
          <w:rFonts w:cs="Times New Roman"/>
          <w:color w:val="auto"/>
          <w:kern w:val="2"/>
          <w:sz w:val="22"/>
          <w:szCs w:val="22"/>
        </w:rPr>
        <w:t>）</w:t>
      </w:r>
    </w:p>
    <w:p w14:paraId="4507F855" w14:textId="77777777" w:rsidR="00EE1A3A" w:rsidRPr="001A593A" w:rsidRDefault="00EE1A3A" w:rsidP="00EE1A3A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</w:p>
    <w:p w14:paraId="5DCEA760" w14:textId="77777777" w:rsidR="00EE1A3A" w:rsidRPr="001A593A" w:rsidRDefault="006A1A85" w:rsidP="00EE1A3A">
      <w:pPr>
        <w:overflowPunct/>
        <w:spacing w:afterLines="150" w:after="436"/>
        <w:jc w:val="center"/>
        <w:textAlignment w:val="auto"/>
        <w:rPr>
          <w:rFonts w:cs="Times New Roman" w:hint="default"/>
          <w:color w:val="auto"/>
          <w:kern w:val="2"/>
          <w:sz w:val="28"/>
          <w:szCs w:val="26"/>
        </w:rPr>
      </w:pPr>
      <w:r w:rsidRPr="001A593A">
        <w:rPr>
          <w:rFonts w:cs="Times New Roman"/>
          <w:color w:val="auto"/>
          <w:kern w:val="2"/>
          <w:sz w:val="28"/>
          <w:szCs w:val="26"/>
        </w:rPr>
        <w:t>間歇スキャン式持続血糖測定器の使用（診療報酬の算定方法に掲げる療養としての使用を除く。）</w:t>
      </w:r>
      <w:r w:rsidR="00EE1A3A" w:rsidRPr="001A593A">
        <w:rPr>
          <w:rFonts w:cs="Times New Roman"/>
          <w:color w:val="auto"/>
          <w:kern w:val="2"/>
          <w:sz w:val="28"/>
          <w:szCs w:val="26"/>
        </w:rPr>
        <w:t>の実施（変更）報告書</w:t>
      </w:r>
    </w:p>
    <w:p w14:paraId="5BF7E730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 w:val="18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上記について報告します。</w:t>
      </w:r>
    </w:p>
    <w:p w14:paraId="506D0A0F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令和　　年　　月　　日</w:t>
      </w:r>
    </w:p>
    <w:p w14:paraId="0227B154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7CA88C1" w14:textId="77777777" w:rsidR="00EE1A3A" w:rsidRPr="001A593A" w:rsidRDefault="00EE1A3A" w:rsidP="00EE1A3A">
      <w:pPr>
        <w:wordWrap w:val="0"/>
        <w:overflowPunct/>
        <w:ind w:firstLineChars="1900" w:firstLine="4069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 xml:space="preserve">保険医療機関の　　　　　　　　　　　</w:t>
      </w:r>
    </w:p>
    <w:p w14:paraId="3FED3885" w14:textId="77777777" w:rsidR="00EE1A3A" w:rsidRPr="001A593A" w:rsidRDefault="00EE1A3A" w:rsidP="00EE1A3A">
      <w:pPr>
        <w:wordWrap w:val="0"/>
        <w:overflowPunct/>
        <w:spacing w:afterLines="100" w:after="291"/>
        <w:ind w:leftChars="1200" w:left="2570" w:firstLineChars="700" w:firstLine="1499"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 xml:space="preserve">所在地及び名称　　　　　　　　　　　</w:t>
      </w:r>
      <w:r w:rsidRPr="001A593A">
        <w:rPr>
          <w:rFonts w:cs="Times New Roman"/>
          <w:color w:val="auto"/>
          <w:kern w:val="2"/>
          <w:szCs w:val="22"/>
        </w:rPr>
        <w:br/>
        <w:t xml:space="preserve">　　　　　　　開　設　者　名　　　　　　　　　　　</w:t>
      </w:r>
    </w:p>
    <w:p w14:paraId="0A9E2016" w14:textId="77777777" w:rsidR="00EE1A3A" w:rsidRPr="001A593A" w:rsidRDefault="00EE1A3A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F419054" w14:textId="5438CDFE" w:rsidR="00EE1A3A" w:rsidRPr="001A593A" w:rsidRDefault="002E4362" w:rsidP="00EE1A3A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  <w:r>
        <w:rPr>
          <w:rFonts w:cs="Times New Roman"/>
          <w:color w:val="auto"/>
          <w:kern w:val="2"/>
          <w:szCs w:val="22"/>
        </w:rPr>
        <w:t>北海道</w:t>
      </w:r>
      <w:r w:rsidR="001F2D14" w:rsidRPr="001F2D14">
        <w:rPr>
          <w:rFonts w:cs="Times New Roman"/>
          <w:color w:val="auto"/>
          <w:kern w:val="2"/>
          <w:szCs w:val="22"/>
        </w:rPr>
        <w:t>厚生局長</w:t>
      </w:r>
      <w:r w:rsidR="00EE1A3A" w:rsidRPr="001A593A">
        <w:rPr>
          <w:rFonts w:cs="Times New Roman"/>
          <w:color w:val="auto"/>
          <w:kern w:val="2"/>
          <w:szCs w:val="22"/>
        </w:rPr>
        <w:t xml:space="preserve">　殿</w:t>
      </w:r>
    </w:p>
    <w:p w14:paraId="414AEA64" w14:textId="77777777" w:rsidR="00EE1A3A" w:rsidRPr="001A593A" w:rsidRDefault="00EE1A3A" w:rsidP="00EE1A3A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1A593A">
        <w:rPr>
          <w:rFonts w:cs="Times New Roman"/>
          <w:color w:val="auto"/>
          <w:kern w:val="2"/>
          <w:szCs w:val="22"/>
        </w:rPr>
        <w:t>（実施日・変更日　令和　　年　　月　　日）</w:t>
      </w:r>
    </w:p>
    <w:p w14:paraId="720ECC2D" w14:textId="77777777" w:rsidR="00EE1A3A" w:rsidRPr="001A593A" w:rsidRDefault="00EE1A3A" w:rsidP="00EE1A3A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624"/>
      </w:tblGrid>
      <w:tr w:rsidR="00A93499" w:rsidRPr="001A593A" w14:paraId="7AC2782F" w14:textId="77777777" w:rsidTr="0080423D">
        <w:trPr>
          <w:trHeight w:val="1068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FFC" w14:textId="77777777" w:rsidR="0080423D" w:rsidRPr="001A593A" w:rsidRDefault="0080423D" w:rsidP="003232E8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color w:val="auto"/>
              </w:rP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D748" w14:textId="77777777" w:rsidR="0080423D" w:rsidRPr="001A593A" w:rsidRDefault="0080423D" w:rsidP="0080423D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医療機器の</w:t>
            </w:r>
          </w:p>
          <w:p w14:paraId="491DABBD" w14:textId="77777777" w:rsidR="0080423D" w:rsidRPr="001A593A" w:rsidRDefault="0080423D" w:rsidP="0080423D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color w:val="auto"/>
              </w:rPr>
              <w:t>販売名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F8C" w14:textId="77777777" w:rsidR="0080423D" w:rsidRPr="001A593A" w:rsidRDefault="0080423D" w:rsidP="003232E8">
            <w:pPr>
              <w:overflowPunct/>
              <w:jc w:val="center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rFonts w:cs="Times New Roman"/>
                <w:color w:val="auto"/>
                <w:kern w:val="2"/>
                <w:szCs w:val="22"/>
              </w:rPr>
              <w:t>患者からの徴収額</w:t>
            </w:r>
          </w:p>
        </w:tc>
      </w:tr>
      <w:tr w:rsidR="0080423D" w:rsidRPr="001A593A" w14:paraId="47D66158" w14:textId="77777777" w:rsidTr="0080423D">
        <w:trPr>
          <w:trHeight w:val="340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A79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A01F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BFFE" w14:textId="77777777" w:rsidR="0080423D" w:rsidRPr="001A593A" w:rsidRDefault="0080423D" w:rsidP="003232E8">
            <w:pPr>
              <w:overflowPunct/>
              <w:jc w:val="right"/>
              <w:textAlignment w:val="auto"/>
              <w:rPr>
                <w:rFonts w:cs="Times New Roman" w:hint="default"/>
                <w:color w:val="auto"/>
                <w:kern w:val="2"/>
                <w:szCs w:val="22"/>
              </w:rPr>
            </w:pPr>
            <w:r w:rsidRPr="001A593A">
              <w:rPr>
                <w:rFonts w:cs="Times New Roman"/>
                <w:color w:val="auto"/>
                <w:kern w:val="2"/>
                <w:szCs w:val="22"/>
              </w:rPr>
              <w:t>円</w:t>
            </w:r>
          </w:p>
        </w:tc>
      </w:tr>
    </w:tbl>
    <w:p w14:paraId="1AAA8FEA" w14:textId="07946AFD" w:rsidR="00EE1A3A" w:rsidRPr="002D4280" w:rsidRDefault="002E4362" w:rsidP="002D4280">
      <w:pPr>
        <w:widowControl/>
        <w:jc w:val="left"/>
        <w:rPr>
          <w:rFonts w:cs="Times New Roman" w:hint="default"/>
          <w:color w:val="auto"/>
          <w:kern w:val="2"/>
          <w:sz w:val="22"/>
          <w:szCs w:val="22"/>
        </w:rPr>
      </w:pPr>
      <w:r>
        <w:rPr>
          <w:rFonts w:hint="default"/>
          <w:noProof/>
        </w:rPr>
        <w:pict w14:anchorId="3F2CAD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8" type="#_x0000_t185" style="position:absolute;margin-left:276pt;margin-top:289.5pt;width:194.25pt;height:57pt;z-index:25165772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" strokeweight=".5pt">
            <v:textbox>
              <w:txbxContent>
                <w:p w14:paraId="6DCB760B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連絡先</w:t>
                  </w:r>
                </w:p>
                <w:p w14:paraId="317C693A" w14:textId="77777777" w:rsidR="00134DC2" w:rsidRDefault="00134DC2" w:rsidP="00134DC2">
                  <w:pPr>
                    <w:rPr>
                      <w:rFonts w:hint="default"/>
                    </w:rPr>
                  </w:pPr>
                  <w:r w:rsidRPr="00134DC2">
                    <w:rPr>
                      <w:spacing w:val="45"/>
                      <w:fitText w:val="840" w:id="-989038080"/>
                    </w:rPr>
                    <w:t>担当</w:t>
                  </w:r>
                  <w:r w:rsidRPr="00134DC2">
                    <w:rPr>
                      <w:spacing w:val="15"/>
                      <w:fitText w:val="840" w:id="-989038080"/>
                    </w:rPr>
                    <w:t>者</w:t>
                  </w:r>
                  <w:r>
                    <w:t>：</w:t>
                  </w:r>
                </w:p>
                <w:p w14:paraId="0CDD98D6" w14:textId="77777777" w:rsidR="00134DC2" w:rsidRDefault="00134DC2" w:rsidP="00134DC2">
                  <w:pPr>
                    <w:rPr>
                      <w:rFonts w:hint="default"/>
                    </w:rPr>
                  </w:pPr>
                  <w:r>
                    <w:t>電話番号：</w:t>
                  </w:r>
                </w:p>
              </w:txbxContent>
            </v:textbox>
          </v:shape>
        </w:pict>
      </w: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DB4A" w14:textId="77777777" w:rsidR="00483BB7" w:rsidRDefault="00483BB7" w:rsidP="00360EED">
      <w:pPr>
        <w:rPr>
          <w:rFonts w:hint="default"/>
        </w:rPr>
      </w:pPr>
      <w:r>
        <w:separator/>
      </w:r>
    </w:p>
  </w:endnote>
  <w:endnote w:type="continuationSeparator" w:id="0">
    <w:p w14:paraId="3EEA94E1" w14:textId="77777777" w:rsidR="00483BB7" w:rsidRDefault="00483BB7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126A" w14:textId="77777777" w:rsidR="00483BB7" w:rsidRDefault="00483BB7" w:rsidP="00360EED">
      <w:pPr>
        <w:rPr>
          <w:rFonts w:hint="default"/>
        </w:rPr>
      </w:pPr>
      <w:r>
        <w:separator/>
      </w:r>
    </w:p>
  </w:footnote>
  <w:footnote w:type="continuationSeparator" w:id="0">
    <w:p w14:paraId="7C822E42" w14:textId="77777777" w:rsidR="00483BB7" w:rsidRDefault="00483BB7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34DC2"/>
    <w:rsid w:val="00163038"/>
    <w:rsid w:val="001A593A"/>
    <w:rsid w:val="001C2FDF"/>
    <w:rsid w:val="001C31CB"/>
    <w:rsid w:val="001E0FCB"/>
    <w:rsid w:val="001E2C46"/>
    <w:rsid w:val="001E6410"/>
    <w:rsid w:val="001F2D14"/>
    <w:rsid w:val="001F64A8"/>
    <w:rsid w:val="00210C0D"/>
    <w:rsid w:val="002123E0"/>
    <w:rsid w:val="002370C2"/>
    <w:rsid w:val="00240D2C"/>
    <w:rsid w:val="00251722"/>
    <w:rsid w:val="002522BE"/>
    <w:rsid w:val="00264410"/>
    <w:rsid w:val="00271766"/>
    <w:rsid w:val="00285ECC"/>
    <w:rsid w:val="00286F79"/>
    <w:rsid w:val="002A2493"/>
    <w:rsid w:val="002B5D80"/>
    <w:rsid w:val="002C4E7F"/>
    <w:rsid w:val="002D4280"/>
    <w:rsid w:val="002E248D"/>
    <w:rsid w:val="002E4362"/>
    <w:rsid w:val="003232E8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83BB7"/>
    <w:rsid w:val="004A5451"/>
    <w:rsid w:val="004C4213"/>
    <w:rsid w:val="004C50ED"/>
    <w:rsid w:val="004D3A04"/>
    <w:rsid w:val="004E13CC"/>
    <w:rsid w:val="0052780B"/>
    <w:rsid w:val="005559F3"/>
    <w:rsid w:val="005579D8"/>
    <w:rsid w:val="00562A5B"/>
    <w:rsid w:val="00564342"/>
    <w:rsid w:val="005650A8"/>
    <w:rsid w:val="00584AB1"/>
    <w:rsid w:val="005D52A7"/>
    <w:rsid w:val="005E64E0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207F2"/>
    <w:rsid w:val="0073649F"/>
    <w:rsid w:val="007475D4"/>
    <w:rsid w:val="00751D45"/>
    <w:rsid w:val="00752A15"/>
    <w:rsid w:val="00764187"/>
    <w:rsid w:val="007C1EDF"/>
    <w:rsid w:val="007C43A0"/>
    <w:rsid w:val="007E32C9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47C5"/>
    <w:rsid w:val="009052A2"/>
    <w:rsid w:val="009053EC"/>
    <w:rsid w:val="0096309A"/>
    <w:rsid w:val="0097504A"/>
    <w:rsid w:val="009B4BFB"/>
    <w:rsid w:val="009D01CA"/>
    <w:rsid w:val="009D207D"/>
    <w:rsid w:val="009E0156"/>
    <w:rsid w:val="009E0F71"/>
    <w:rsid w:val="009E75E7"/>
    <w:rsid w:val="00A20F8A"/>
    <w:rsid w:val="00A2195F"/>
    <w:rsid w:val="00A32116"/>
    <w:rsid w:val="00A47F84"/>
    <w:rsid w:val="00A54DC7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D5059"/>
    <w:rsid w:val="00CE2AB0"/>
    <w:rsid w:val="00D31EEA"/>
    <w:rsid w:val="00D54AB6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EF5FD8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93dd733-64b1-4429-bef4-ffbcb00599c4">
      <UserInfo>
        <DisplayName/>
        <AccountId xsi:nil="true"/>
        <AccountType/>
      </UserInfo>
    </Owner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E370-A4CD-4A52-965E-AB45C82AF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ECB9CF-1BD2-406A-B81E-AA1CD27D3C9A}">
  <ds:schemaRefs>
    <ds:schemaRef ds:uri="http://schemas.microsoft.com/office/2006/metadata/properties"/>
    <ds:schemaRef ds:uri="http://schemas.microsoft.com/office/infopath/2007/PartnerControls"/>
    <ds:schemaRef ds:uri="c93dd733-64b1-4429-bef4-ffbcb00599c4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858C8F5D-5EB4-46D7-B868-C1E13DF59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0x010100C466A18395CCB84A8272220AD0726D81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