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E5F2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40F0">
              <w:rPr>
                <w:rFonts w:hAnsi="Times New Roman" w:cs="Times New Roman" w:hint="eastAsia"/>
                <w:color w:val="auto"/>
                <w:spacing w:val="4"/>
                <w:sz w:val="16"/>
                <w:szCs w:val="16"/>
              </w:rPr>
              <w:t>がん計</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140F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EA6C36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140F0">
              <w:rPr>
                <w:rFonts w:hint="eastAsia"/>
                <w:color w:val="auto"/>
                <w:sz w:val="36"/>
                <w:szCs w:val="36"/>
              </w:rPr>
              <w:t>がん治療連携計画策定料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7D9BBE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140F0">
              <w:rPr>
                <w:rFonts w:hAnsi="Times New Roman" w:cs="Times New Roman" w:hint="eastAsia"/>
                <w:spacing w:val="4"/>
                <w:sz w:val="20"/>
                <w:szCs w:val="20"/>
              </w:rPr>
              <w:t>2-054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140F0"/>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02968FA-1052-4993-A045-1C27AD636BCA}"/>
</file>

<file path=customXml/itemProps2.xml><?xml version="1.0" encoding="utf-8"?>
<ds:datastoreItem xmlns:ds="http://schemas.openxmlformats.org/officeDocument/2006/customXml" ds:itemID="{34B4E17A-2223-4617-AFA0-AB8F0EB25F8D}"/>
</file>

<file path=customXml/itemProps3.xml><?xml version="1.0" encoding="utf-8"?>
<ds:datastoreItem xmlns:ds="http://schemas.openxmlformats.org/officeDocument/2006/customXml" ds:itemID="{4F1F557A-4761-4C18-B6A8-97E215334BCD}"/>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2024-03-08T10:30:00Z</dcterms:created>
  <dcterms:modified xsi:type="dcterms:W3CDTF">2024-03-08T10:30:00Z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