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C666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6D43">
              <w:rPr>
                <w:rFonts w:hAnsi="Times New Roman" w:cs="Times New Roman" w:hint="eastAsia"/>
                <w:color w:val="auto"/>
                <w:spacing w:val="4"/>
                <w:sz w:val="16"/>
                <w:szCs w:val="16"/>
              </w:rPr>
              <w:t>画３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A6D4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031ADC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A6D43">
              <w:rPr>
                <w:rFonts w:hint="eastAsia"/>
                <w:color w:val="auto"/>
                <w:sz w:val="36"/>
                <w:szCs w:val="36"/>
              </w:rPr>
              <w:t>画像診断管理加算３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D70ED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A6D43">
              <w:rPr>
                <w:rFonts w:hAnsi="Times New Roman" w:cs="Times New Roman" w:hint="eastAsia"/>
                <w:spacing w:val="4"/>
                <w:sz w:val="20"/>
                <w:szCs w:val="20"/>
              </w:rPr>
              <w:t>2-168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A6D43"/>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D75CC2-1153-4A71-BC98-C8851D328FFE}"/>
</file>

<file path=customXml/itemProps2.xml><?xml version="1.0" encoding="utf-8"?>
<ds:datastoreItem xmlns:ds="http://schemas.openxmlformats.org/officeDocument/2006/customXml" ds:itemID="{3820D72A-2DEB-48FB-95D9-C03829AC407F}"/>
</file>

<file path=customXml/itemProps3.xml><?xml version="1.0" encoding="utf-8"?>
<ds:datastoreItem xmlns:ds="http://schemas.openxmlformats.org/officeDocument/2006/customXml" ds:itemID="{EE3A56ED-A822-475E-B02A-CD488B116C4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