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B54FE4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82FE1">
              <w:rPr>
                <w:rFonts w:hAnsi="Times New Roman" w:cs="Times New Roman" w:hint="eastAsia"/>
                <w:color w:val="auto"/>
                <w:spacing w:val="4"/>
                <w:sz w:val="16"/>
                <w:szCs w:val="16"/>
              </w:rPr>
              <w:t>緑内ｎｅ</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9231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D7AE81C" w14:textId="77777777" w:rsidR="00192315" w:rsidRDefault="006421D2" w:rsidP="00192315">
            <w:pPr>
              <w:kinsoku w:val="0"/>
              <w:autoSpaceDE w:val="0"/>
              <w:autoSpaceDN w:val="0"/>
              <w:spacing w:line="464" w:lineRule="exact"/>
              <w:rPr>
                <w:sz w:val="32"/>
                <w:szCs w:val="32"/>
              </w:rPr>
            </w:pPr>
            <w:r w:rsidRPr="002000AE">
              <w:rPr>
                <w:rFonts w:hint="eastAsia"/>
                <w:sz w:val="32"/>
                <w:szCs w:val="32"/>
              </w:rPr>
              <w:t>［</w:t>
            </w:r>
            <w:r w:rsidR="00182FE1">
              <w:rPr>
                <w:rFonts w:hint="eastAsia"/>
                <w:color w:val="auto"/>
                <w:sz w:val="36"/>
                <w:szCs w:val="36"/>
              </w:rPr>
              <w:t>緑内障手術</w:t>
            </w:r>
            <w:r w:rsidR="00192315">
              <w:rPr>
                <w:rFonts w:hint="eastAsia"/>
                <w:color w:val="auto"/>
                <w:sz w:val="36"/>
                <w:szCs w:val="36"/>
              </w:rPr>
              <w:t>(</w:t>
            </w:r>
            <w:r w:rsidR="00182FE1">
              <w:rPr>
                <w:rFonts w:hint="eastAsia"/>
                <w:color w:val="auto"/>
                <w:sz w:val="36"/>
                <w:szCs w:val="36"/>
              </w:rPr>
              <w:t>濾過胞再建術</w:t>
            </w:r>
            <w:r w:rsidR="00192315">
              <w:rPr>
                <w:rFonts w:hint="eastAsia"/>
                <w:color w:val="auto"/>
                <w:sz w:val="36"/>
                <w:szCs w:val="36"/>
              </w:rPr>
              <w:t>(</w:t>
            </w:r>
            <w:r w:rsidR="00182FE1">
              <w:rPr>
                <w:rFonts w:hint="eastAsia"/>
                <w:color w:val="auto"/>
                <w:sz w:val="36"/>
                <w:szCs w:val="36"/>
              </w:rPr>
              <w:t>ｎｅｅｄｌｅ法</w:t>
            </w:r>
            <w:r w:rsidR="00192315">
              <w:rPr>
                <w:rFonts w:hint="eastAsia"/>
                <w:color w:val="auto"/>
                <w:sz w:val="36"/>
                <w:szCs w:val="36"/>
              </w:rPr>
              <w:t>))</w:t>
            </w:r>
            <w:r w:rsidRPr="002000AE">
              <w:rPr>
                <w:rFonts w:hint="eastAsia"/>
                <w:sz w:val="32"/>
                <w:szCs w:val="32"/>
              </w:rPr>
              <w:t>］</w:t>
            </w:r>
          </w:p>
          <w:p w14:paraId="04A4D321" w14:textId="697FF8DB" w:rsidR="006421D2" w:rsidRDefault="006421D2" w:rsidP="00192315">
            <w:pPr>
              <w:kinsoku w:val="0"/>
              <w:autoSpaceDE w:val="0"/>
              <w:autoSpaceDN w:val="0"/>
              <w:spacing w:line="464" w:lineRule="exact"/>
              <w:ind w:firstLineChars="200" w:firstLine="400"/>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B7BF3AD" w14:textId="0ABA902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82FE1">
              <w:rPr>
                <w:rFonts w:hAnsi="Times New Roman" w:cs="Times New Roman" w:hint="eastAsia"/>
                <w:spacing w:val="4"/>
                <w:sz w:val="20"/>
                <w:szCs w:val="20"/>
              </w:rPr>
              <w:t>2-303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82FE1"/>
    <w:rsid w:val="00192315"/>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16F89-C4E8-4847-96DD-01B08363B26B}">
  <ds:schemaRefs>
    <ds:schemaRef ds:uri="http://purl.org/dc/dcmitype/"/>
    <ds:schemaRef ds:uri="http://schemas.microsoft.com/office/2006/documentManagement/types"/>
    <ds:schemaRef ds:uri="http://schemas.microsoft.com/office/2006/metadata/properties"/>
    <ds:schemaRef ds:uri="http://purl.org/dc/elements/1.1/"/>
    <ds:schemaRef ds:uri="http://purl.org/dc/terms/"/>
    <ds:schemaRef ds:uri="b10671e0-0764-415e-9f2a-f977336dffd1"/>
    <ds:schemaRef ds:uri="76dc58dd-aa86-4ba2-bdff-c7f1aabddbd2"/>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2EDF7AA-3785-4078-BDB1-6B9B18E6C40B}">
  <ds:schemaRefs>
    <ds:schemaRef ds:uri="http://schemas.microsoft.com/sharepoint/v3/contenttype/forms"/>
  </ds:schemaRefs>
</ds:datastoreItem>
</file>

<file path=customXml/itemProps3.xml><?xml version="1.0" encoding="utf-8"?>
<ds:datastoreItem xmlns:ds="http://schemas.openxmlformats.org/officeDocument/2006/customXml" ds:itemID="{E510C867-BDF9-4DC7-A081-580F94DC451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2024-03-08T10:59:00Z</dcterms:created>
  <dcterms:modified xsi:type="dcterms:W3CDTF">2024-03-09T03:21:00Z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