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D2E" w14:textId="77777777" w:rsidR="00724219" w:rsidRDefault="00724219" w:rsidP="00F33D59">
      <w:r>
        <w:separator/>
      </w:r>
    </w:p>
  </w:endnote>
  <w:endnote w:type="continuationSeparator" w:id="0">
    <w:p w14:paraId="73C2F435" w14:textId="77777777" w:rsidR="00724219" w:rsidRDefault="00724219" w:rsidP="00F33D59">
      <w:r>
        <w:continuationSeparator/>
      </w:r>
    </w:p>
  </w:endnote>
  <w:endnote w:type="continuationNotice" w:id="1">
    <w:p w14:paraId="6C567402" w14:textId="77777777" w:rsidR="00724219" w:rsidRDefault="0072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FA1" w14:textId="77777777" w:rsidR="00724219" w:rsidRDefault="00724219" w:rsidP="00F33D59">
      <w:r>
        <w:separator/>
      </w:r>
    </w:p>
  </w:footnote>
  <w:footnote w:type="continuationSeparator" w:id="0">
    <w:p w14:paraId="6B825288" w14:textId="77777777" w:rsidR="00724219" w:rsidRDefault="00724219" w:rsidP="00F33D59">
      <w:r>
        <w:continuationSeparator/>
      </w:r>
    </w:p>
  </w:footnote>
  <w:footnote w:type="continuationNotice" w:id="1">
    <w:p w14:paraId="35FD2EA6" w14:textId="77777777" w:rsidR="00724219" w:rsidRDefault="0072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8D4"/>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C1C3B"/>
    <w:rsid w:val="003D4BD9"/>
    <w:rsid w:val="00423581"/>
    <w:rsid w:val="00427004"/>
    <w:rsid w:val="0043349D"/>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customXml/itemProps2.xml><?xml version="1.0" encoding="utf-8"?>
<ds:datastoreItem xmlns:ds="http://schemas.openxmlformats.org/officeDocument/2006/customXml" ds:itemID="{42925739-8DBB-437F-94A0-C722138CE4D9}"/>
</file>

<file path=customXml/itemProps3.xml><?xml version="1.0" encoding="utf-8"?>
<ds:datastoreItem xmlns:ds="http://schemas.openxmlformats.org/officeDocument/2006/customXml" ds:itemID="{4E8F1A69-2E98-41F4-BC16-AA6535B39767}"/>
</file>

<file path=customXml/itemProps4.xml><?xml version="1.0" encoding="utf-8"?>
<ds:datastoreItem xmlns:ds="http://schemas.openxmlformats.org/officeDocument/2006/customXml" ds:itemID="{9E620C0F-1992-470A-9EF7-5B4F72B4466B}"/>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ies>
</file>