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E3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D5A">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917">
              <w:rPr>
                <w:rFonts w:hAnsi="Times New Roman" w:hint="eastAsia"/>
                <w:color w:val="auto"/>
                <w:spacing w:val="13"/>
                <w:w w:val="94"/>
                <w:fitText w:val="1000" w:id="-636787200"/>
              </w:rPr>
              <w:t>担当者氏</w:t>
            </w:r>
            <w:r w:rsidRPr="003D59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917">
              <w:rPr>
                <w:rFonts w:hAnsi="Times New Roman" w:hint="eastAsia"/>
                <w:color w:val="auto"/>
                <w:spacing w:val="40"/>
                <w:fitText w:val="1000" w:id="-636787199"/>
              </w:rPr>
              <w:t>電話番</w:t>
            </w:r>
            <w:r w:rsidRPr="003D59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0E63661" w14:textId="77777777" w:rsidR="006C6FAF" w:rsidRDefault="006421D2" w:rsidP="006C6FAF">
            <w:pPr>
              <w:kinsoku w:val="0"/>
              <w:autoSpaceDE w:val="0"/>
              <w:autoSpaceDN w:val="0"/>
              <w:spacing w:line="464" w:lineRule="exact"/>
              <w:rPr>
                <w:color w:val="auto"/>
                <w:sz w:val="32"/>
                <w:szCs w:val="32"/>
              </w:rPr>
            </w:pPr>
            <w:r w:rsidRPr="002000AE">
              <w:rPr>
                <w:rFonts w:hint="eastAsia"/>
                <w:sz w:val="32"/>
                <w:szCs w:val="32"/>
              </w:rPr>
              <w:t>［</w:t>
            </w:r>
            <w:r w:rsidR="00F52D5A">
              <w:rPr>
                <w:rFonts w:hint="eastAsia"/>
                <w:color w:val="auto"/>
                <w:sz w:val="32"/>
                <w:szCs w:val="32"/>
              </w:rPr>
              <w:t>継続的に賃上げに係る取組を実施している保険医療</w:t>
            </w:r>
          </w:p>
          <w:p w14:paraId="5674F75B" w14:textId="50762EB3" w:rsidR="006421D2" w:rsidRPr="00E4140A" w:rsidRDefault="00F52D5A" w:rsidP="006C6FAF">
            <w:pPr>
              <w:kinsoku w:val="0"/>
              <w:autoSpaceDE w:val="0"/>
              <w:autoSpaceDN w:val="0"/>
              <w:spacing w:line="464" w:lineRule="exact"/>
              <w:ind w:firstLineChars="100" w:firstLine="330"/>
              <w:rPr>
                <w:color w:val="auto"/>
                <w:sz w:val="32"/>
                <w:szCs w:val="32"/>
              </w:rPr>
            </w:pPr>
            <w:r>
              <w:rPr>
                <w:rFonts w:hint="eastAsia"/>
                <w:color w:val="auto"/>
                <w:sz w:val="32"/>
                <w:szCs w:val="32"/>
              </w:rPr>
              <w:t>機関の基準</w:t>
            </w:r>
            <w:r w:rsidR="006421D2" w:rsidRPr="002000AE">
              <w:rPr>
                <w:rFonts w:hint="eastAsia"/>
                <w:sz w:val="32"/>
                <w:szCs w:val="32"/>
              </w:rPr>
              <w:t>］</w:t>
            </w:r>
            <w:r w:rsidR="006421D2">
              <w:rPr>
                <w:rFonts w:hint="eastAsia"/>
              </w:rPr>
              <w:t>の施設基準に係る届出</w:t>
            </w:r>
          </w:p>
          <w:p w14:paraId="60423CC4" w14:textId="48D4E2A9" w:rsidR="006421D2" w:rsidRPr="0014270B"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14270B">
              <w:rPr>
                <w:rFonts w:hAnsi="Times New Roman" w:cs="Times New Roman" w:hint="eastAsia"/>
                <w:color w:val="000000" w:themeColor="text1"/>
                <w:spacing w:val="4"/>
                <w:sz w:val="20"/>
                <w:szCs w:val="20"/>
              </w:rPr>
              <w:t>［</w:t>
            </w:r>
            <w:r w:rsidR="0014270B" w:rsidRPr="0014270B">
              <w:rPr>
                <w:rFonts w:hAnsi="Times New Roman" w:cs="Times New Roman"/>
                <w:color w:val="000000" w:themeColor="text1"/>
                <w:spacing w:val="4"/>
                <w:sz w:val="20"/>
                <w:szCs w:val="20"/>
              </w:rPr>
              <w:t>1-026-2</w:t>
            </w:r>
            <w:r w:rsidR="0014270B">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2C3F82" w:rsidR="006421D2" w:rsidRDefault="003D5917" w:rsidP="00D64E82">
            <w:pPr>
              <w:kinsoku w:val="0"/>
              <w:autoSpaceDE w:val="0"/>
              <w:autoSpaceDN w:val="0"/>
              <w:spacing w:line="274" w:lineRule="atLeast"/>
              <w:ind w:firstLineChars="200" w:firstLine="420"/>
              <w:rPr>
                <w:sz w:val="20"/>
                <w:szCs w:val="20"/>
              </w:rPr>
            </w:pPr>
            <w:r>
              <w:rPr>
                <w:rFonts w:hint="eastAsia"/>
                <w:color w:val="auto"/>
                <w:sz w:val="20"/>
                <w:szCs w:val="20"/>
              </w:rPr>
              <w:t>関東信越厚生局長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270B"/>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3D5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6FAF"/>
    <w:rsid w:val="006D0993"/>
    <w:rsid w:val="00727555"/>
    <w:rsid w:val="0073724F"/>
    <w:rsid w:val="00741C1C"/>
    <w:rsid w:val="007466B8"/>
    <w:rsid w:val="00753D0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2E45"/>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6E12"/>
    <w:rsid w:val="00BE0701"/>
    <w:rsid w:val="00C10ABE"/>
    <w:rsid w:val="00C127C2"/>
    <w:rsid w:val="00C13DDB"/>
    <w:rsid w:val="00C1559C"/>
    <w:rsid w:val="00C274E0"/>
    <w:rsid w:val="00C62559"/>
    <w:rsid w:val="00C62D99"/>
    <w:rsid w:val="00CA390E"/>
    <w:rsid w:val="00CB278A"/>
    <w:rsid w:val="00CE3906"/>
    <w:rsid w:val="00D025E6"/>
    <w:rsid w:val="00D20807"/>
    <w:rsid w:val="00D312FB"/>
    <w:rsid w:val="00D458BF"/>
    <w:rsid w:val="00D47B4B"/>
    <w:rsid w:val="00D64E82"/>
    <w:rsid w:val="00D97D8B"/>
    <w:rsid w:val="00DE002C"/>
    <w:rsid w:val="00DE23E2"/>
    <w:rsid w:val="00E07E97"/>
    <w:rsid w:val="00E126C9"/>
    <w:rsid w:val="00E4140A"/>
    <w:rsid w:val="00E63CEA"/>
    <w:rsid w:val="00E9365B"/>
    <w:rsid w:val="00EB1022"/>
    <w:rsid w:val="00EF70BC"/>
    <w:rsid w:val="00F01DFE"/>
    <w:rsid w:val="00F372B8"/>
    <w:rsid w:val="00F5213E"/>
    <w:rsid w:val="00F52D5A"/>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181CB4-B237-4225-857E-BC5B53FA6894}"/>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